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7E6" w:rsidRPr="001A092D" w:rsidRDefault="008B77E6" w:rsidP="008B77E6">
      <w:pPr>
        <w:jc w:val="center"/>
        <w:rPr>
          <w:rFonts w:eastAsia="Times New Roman"/>
          <w:b/>
          <w:bCs/>
          <w:szCs w:val="28"/>
          <w:lang w:eastAsia="ru-RU"/>
        </w:rPr>
      </w:pPr>
    </w:p>
    <w:p w:rsidR="008B77E6" w:rsidRPr="001A092D" w:rsidRDefault="008B77E6" w:rsidP="008B77E6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 w:rsidRPr="001A092D">
        <w:rPr>
          <w:rFonts w:eastAsia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3B164F87" wp14:editId="61F5D1EC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7E6" w:rsidRPr="001A092D" w:rsidRDefault="008B77E6" w:rsidP="008B77E6">
      <w:pPr>
        <w:tabs>
          <w:tab w:val="left" w:pos="5520"/>
        </w:tabs>
        <w:rPr>
          <w:rFonts w:eastAsia="Times New Roman"/>
          <w:b/>
          <w:spacing w:val="32"/>
          <w:sz w:val="38"/>
          <w:szCs w:val="38"/>
          <w:lang w:eastAsia="ru-RU"/>
        </w:rPr>
      </w:pPr>
      <w:r>
        <w:rPr>
          <w:rFonts w:eastAsia="Times New Roman"/>
          <w:b/>
          <w:spacing w:val="32"/>
          <w:sz w:val="38"/>
          <w:szCs w:val="38"/>
          <w:lang w:eastAsia="ru-RU"/>
        </w:rPr>
        <w:tab/>
      </w:r>
    </w:p>
    <w:p w:rsidR="008B77E6" w:rsidRPr="001A092D" w:rsidRDefault="008B77E6" w:rsidP="008B77E6">
      <w:pPr>
        <w:jc w:val="center"/>
        <w:rPr>
          <w:rFonts w:eastAsia="Times New Roman"/>
          <w:b/>
          <w:spacing w:val="32"/>
          <w:sz w:val="38"/>
          <w:szCs w:val="38"/>
          <w:lang w:eastAsia="ru-RU"/>
        </w:rPr>
      </w:pPr>
      <w:r w:rsidRPr="001A092D">
        <w:rPr>
          <w:rFonts w:eastAsia="Times New Roman"/>
          <w:b/>
          <w:spacing w:val="32"/>
          <w:sz w:val="38"/>
          <w:szCs w:val="38"/>
          <w:lang w:eastAsia="ru-RU"/>
        </w:rPr>
        <w:t>АДМИНИСТРАЦИЯ</w:t>
      </w:r>
    </w:p>
    <w:p w:rsidR="008B77E6" w:rsidRPr="001A092D" w:rsidRDefault="008B77E6" w:rsidP="008B77E6">
      <w:pPr>
        <w:jc w:val="center"/>
        <w:rPr>
          <w:rFonts w:eastAsia="Times New Roman"/>
          <w:b/>
          <w:spacing w:val="-2"/>
          <w:sz w:val="40"/>
          <w:szCs w:val="40"/>
          <w:lang w:eastAsia="ru-RU"/>
        </w:rPr>
      </w:pPr>
      <w:r w:rsidRPr="001A092D">
        <w:rPr>
          <w:rFonts w:eastAsia="Times New Roman"/>
          <w:b/>
          <w:spacing w:val="-2"/>
          <w:sz w:val="40"/>
          <w:szCs w:val="40"/>
          <w:lang w:eastAsia="ru-RU"/>
        </w:rPr>
        <w:t>ГОРОДА  РОСТОВА-НА-ДОНУ</w:t>
      </w:r>
    </w:p>
    <w:p w:rsidR="008B77E6" w:rsidRPr="001A092D" w:rsidRDefault="008B77E6" w:rsidP="008B77E6">
      <w:pPr>
        <w:jc w:val="center"/>
        <w:rPr>
          <w:rFonts w:eastAsia="Times New Roman"/>
          <w:b/>
          <w:sz w:val="36"/>
          <w:szCs w:val="24"/>
          <w:lang w:eastAsia="ru-RU"/>
        </w:rPr>
      </w:pPr>
    </w:p>
    <w:p w:rsidR="008B77E6" w:rsidRPr="001A092D" w:rsidRDefault="008B77E6" w:rsidP="008B77E6">
      <w:pPr>
        <w:jc w:val="center"/>
        <w:rPr>
          <w:rFonts w:ascii="Arial" w:eastAsia="Times New Roman" w:hAnsi="Arial"/>
          <w:sz w:val="24"/>
          <w:szCs w:val="20"/>
          <w:lang w:eastAsia="ru-RU"/>
        </w:rPr>
      </w:pPr>
      <w:r w:rsidRPr="001A092D">
        <w:rPr>
          <w:rFonts w:eastAsia="Times New Roman"/>
          <w:b/>
          <w:sz w:val="36"/>
          <w:szCs w:val="24"/>
          <w:lang w:eastAsia="ru-RU"/>
        </w:rPr>
        <w:t>ПОСТАНОВЛЕНИЕ</w:t>
      </w:r>
    </w:p>
    <w:p w:rsidR="008B77E6" w:rsidRPr="001A092D" w:rsidRDefault="008B77E6" w:rsidP="008B77E6">
      <w:pPr>
        <w:jc w:val="center"/>
        <w:rPr>
          <w:rFonts w:eastAsia="Times New Roman"/>
          <w:szCs w:val="24"/>
          <w:lang w:eastAsia="ru-RU"/>
        </w:rPr>
      </w:pPr>
    </w:p>
    <w:p w:rsidR="008B77E6" w:rsidRPr="001A092D" w:rsidRDefault="008B77E6" w:rsidP="008B77E6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3"/>
        <w:gridCol w:w="427"/>
        <w:gridCol w:w="1995"/>
      </w:tblGrid>
      <w:tr w:rsidR="008B77E6" w:rsidRPr="001A092D" w:rsidTr="003601B9">
        <w:tc>
          <w:tcPr>
            <w:tcW w:w="885" w:type="pct"/>
            <w:hideMark/>
          </w:tcPr>
          <w:p w:rsidR="008B77E6" w:rsidRPr="001A092D" w:rsidRDefault="00096B81" w:rsidP="003601B9">
            <w:pPr>
              <w:tabs>
                <w:tab w:val="left" w:pos="0"/>
              </w:tabs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24.05.</w:t>
            </w:r>
            <w:bookmarkStart w:id="0" w:name="_GoBack"/>
            <w:bookmarkEnd w:id="0"/>
            <w:r w:rsidR="008B77E6" w:rsidRPr="001A092D">
              <w:rPr>
                <w:rFonts w:eastAsia="Times New Roman"/>
                <w:sz w:val="24"/>
                <w:szCs w:val="24"/>
                <w:lang w:eastAsia="ru-RU"/>
              </w:rPr>
              <w:t>2016</w:t>
            </w:r>
          </w:p>
        </w:tc>
        <w:tc>
          <w:tcPr>
            <w:tcW w:w="2873" w:type="pct"/>
          </w:tcPr>
          <w:p w:rsidR="008B77E6" w:rsidRPr="001A092D" w:rsidRDefault="008B77E6" w:rsidP="003601B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8B77E6" w:rsidRPr="001A092D" w:rsidRDefault="008B77E6" w:rsidP="003601B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rFonts w:eastAsia="Times New Roman"/>
                <w:sz w:val="24"/>
                <w:szCs w:val="24"/>
                <w:lang w:val="en-US" w:eastAsia="ar-SA"/>
              </w:rPr>
            </w:pPr>
            <w:r w:rsidRPr="001A092D">
              <w:rPr>
                <w:rFonts w:eastAsia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:rsidR="008B77E6" w:rsidRPr="00096B81" w:rsidRDefault="00096B81" w:rsidP="003601B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rFonts w:eastAsia="Times New Roman"/>
                <w:sz w:val="24"/>
                <w:szCs w:val="24"/>
                <w:lang w:eastAsia="ar-SA"/>
              </w:rPr>
            </w:pPr>
            <w:r>
              <w:rPr>
                <w:rFonts w:eastAsia="Times New Roman"/>
                <w:sz w:val="24"/>
                <w:szCs w:val="24"/>
                <w:lang w:eastAsia="ar-SA"/>
              </w:rPr>
              <w:t>626</w:t>
            </w:r>
          </w:p>
        </w:tc>
      </w:tr>
    </w:tbl>
    <w:p w:rsidR="008B77E6" w:rsidRPr="001A092D" w:rsidRDefault="008B77E6" w:rsidP="008B77E6">
      <w:pPr>
        <w:spacing w:line="360" w:lineRule="auto"/>
        <w:rPr>
          <w:rFonts w:eastAsia="Times New Roman"/>
          <w:sz w:val="20"/>
          <w:szCs w:val="20"/>
          <w:lang w:eastAsia="ru-RU"/>
        </w:rPr>
      </w:pPr>
    </w:p>
    <w:tbl>
      <w:tblPr>
        <w:tblW w:w="5960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60"/>
      </w:tblGrid>
      <w:tr w:rsidR="004F27DC" w:rsidRPr="004F27DC" w:rsidTr="003320F7">
        <w:trPr>
          <w:trHeight w:val="1006"/>
        </w:trPr>
        <w:tc>
          <w:tcPr>
            <w:tcW w:w="5960" w:type="dxa"/>
          </w:tcPr>
          <w:p w:rsidR="004F27DC" w:rsidRPr="004F27DC" w:rsidRDefault="004F27DC" w:rsidP="00BC159E">
            <w:pPr>
              <w:spacing w:line="260" w:lineRule="exact"/>
              <w:ind w:left="72"/>
              <w:jc w:val="both"/>
              <w:rPr>
                <w:rFonts w:eastAsia="Times New Roman"/>
                <w:color w:val="auto"/>
                <w:szCs w:val="20"/>
                <w:lang w:eastAsia="ru-RU"/>
              </w:rPr>
            </w:pPr>
            <w:r w:rsidRPr="004F27DC">
              <w:rPr>
                <w:rFonts w:eastAsia="Times New Roman"/>
                <w:color w:val="auto"/>
                <w:szCs w:val="20"/>
                <w:lang w:eastAsia="ru-RU"/>
              </w:rPr>
              <w:t>Об утверждении регламента обработки</w:t>
            </w:r>
            <w:r w:rsidR="00134884">
              <w:rPr>
                <w:rFonts w:eastAsia="Times New Roman"/>
                <w:color w:val="auto"/>
                <w:szCs w:val="20"/>
                <w:lang w:eastAsia="ru-RU"/>
              </w:rPr>
              <w:t xml:space="preserve"> </w:t>
            </w:r>
            <w:r w:rsidR="00134884">
              <w:rPr>
                <w:rFonts w:eastAsia="Times New Roman"/>
                <w:color w:val="auto"/>
                <w:szCs w:val="20"/>
                <w:lang w:eastAsia="ru-RU"/>
              </w:rPr>
              <w:br/>
            </w:r>
            <w:r w:rsidRPr="004F27DC">
              <w:rPr>
                <w:rFonts w:eastAsia="Times New Roman"/>
                <w:color w:val="auto"/>
                <w:szCs w:val="20"/>
                <w:lang w:eastAsia="ru-RU"/>
              </w:rPr>
              <w:t>и публикации информации в сервисе «Благоустройство города» Администрации города Ростова-на-Дону</w:t>
            </w:r>
          </w:p>
          <w:p w:rsidR="004F27DC" w:rsidRPr="004F27DC" w:rsidRDefault="004F27DC" w:rsidP="004F27DC">
            <w:pPr>
              <w:spacing w:line="260" w:lineRule="exact"/>
              <w:jc w:val="both"/>
              <w:rPr>
                <w:rFonts w:eastAsia="Times New Roman"/>
                <w:color w:val="auto"/>
                <w:szCs w:val="20"/>
                <w:lang w:eastAsia="ru-RU"/>
              </w:rPr>
            </w:pPr>
          </w:p>
        </w:tc>
      </w:tr>
    </w:tbl>
    <w:p w:rsidR="004F27DC" w:rsidRPr="004F27DC" w:rsidRDefault="004F27DC" w:rsidP="004F27DC">
      <w:pPr>
        <w:tabs>
          <w:tab w:val="left" w:pos="7088"/>
        </w:tabs>
        <w:jc w:val="both"/>
        <w:rPr>
          <w:rFonts w:eastAsia="Times New Roman"/>
          <w:color w:val="auto"/>
          <w:szCs w:val="20"/>
          <w:lang w:eastAsia="ru-RU"/>
        </w:rPr>
      </w:pPr>
    </w:p>
    <w:p w:rsidR="0035607C" w:rsidRDefault="00EF4839" w:rsidP="00EF4839">
      <w:pPr>
        <w:tabs>
          <w:tab w:val="left" w:pos="2985"/>
        </w:tabs>
        <w:ind w:firstLine="709"/>
        <w:jc w:val="both"/>
        <w:rPr>
          <w:rFonts w:eastAsia="Times New Roman"/>
          <w:color w:val="auto"/>
          <w:szCs w:val="28"/>
          <w:lang w:eastAsia="ru-RU"/>
        </w:rPr>
      </w:pPr>
      <w:r w:rsidRPr="00EF4839">
        <w:rPr>
          <w:rFonts w:eastAsia="Times New Roman"/>
          <w:color w:val="auto"/>
          <w:szCs w:val="28"/>
          <w:lang w:eastAsia="ru-RU"/>
        </w:rPr>
        <w:t xml:space="preserve">В соответствии с Федеральным законом Российской Федерации </w:t>
      </w:r>
      <w:r>
        <w:rPr>
          <w:rFonts w:eastAsia="Times New Roman"/>
          <w:color w:val="auto"/>
          <w:szCs w:val="28"/>
          <w:lang w:eastAsia="ru-RU"/>
        </w:rPr>
        <w:br/>
      </w:r>
      <w:r w:rsidRPr="00EF4839">
        <w:rPr>
          <w:rFonts w:eastAsia="Times New Roman"/>
          <w:color w:val="auto"/>
          <w:szCs w:val="28"/>
          <w:lang w:eastAsia="ru-RU"/>
        </w:rPr>
        <w:t xml:space="preserve">от 27.07.2006 № 149-ФЗ «Об информации, информационных технологиях </w:t>
      </w:r>
      <w:r w:rsidR="00831B96">
        <w:rPr>
          <w:rFonts w:eastAsia="Times New Roman"/>
          <w:color w:val="auto"/>
          <w:szCs w:val="28"/>
          <w:lang w:eastAsia="ru-RU"/>
        </w:rPr>
        <w:br/>
      </w:r>
      <w:r w:rsidRPr="00EF4839">
        <w:rPr>
          <w:rFonts w:eastAsia="Times New Roman"/>
          <w:color w:val="auto"/>
          <w:szCs w:val="28"/>
          <w:lang w:eastAsia="ru-RU"/>
        </w:rPr>
        <w:t>и о защите информации» (ред. 13.07.2015) и в</w:t>
      </w:r>
      <w:r w:rsidR="0035607C" w:rsidRPr="0035607C">
        <w:rPr>
          <w:rFonts w:eastAsia="Times New Roman"/>
          <w:color w:val="auto"/>
          <w:szCs w:val="28"/>
          <w:lang w:eastAsia="ru-RU"/>
        </w:rPr>
        <w:t xml:space="preserve"> </w:t>
      </w:r>
      <w:r w:rsidR="00526D53" w:rsidRPr="00526D53">
        <w:rPr>
          <w:rFonts w:eastAsia="Times New Roman"/>
          <w:color w:val="auto"/>
          <w:szCs w:val="28"/>
          <w:lang w:eastAsia="ru-RU"/>
        </w:rPr>
        <w:t xml:space="preserve">целях создания механизма общественного контроля, изучения мнения и создания обратной связи </w:t>
      </w:r>
      <w:r w:rsidR="00831B96">
        <w:rPr>
          <w:rFonts w:eastAsia="Times New Roman"/>
          <w:color w:val="auto"/>
          <w:szCs w:val="28"/>
          <w:lang w:eastAsia="ru-RU"/>
        </w:rPr>
        <w:br/>
      </w:r>
      <w:r w:rsidR="00526D53" w:rsidRPr="00526D53">
        <w:rPr>
          <w:rFonts w:eastAsia="Times New Roman"/>
          <w:color w:val="auto"/>
          <w:szCs w:val="28"/>
          <w:lang w:eastAsia="ru-RU"/>
        </w:rPr>
        <w:t>с гражданами, мониторинга актуальных проблем населения и формирования единого информационно</w:t>
      </w:r>
      <w:r w:rsidR="00BC159E">
        <w:rPr>
          <w:rFonts w:eastAsia="Times New Roman"/>
          <w:color w:val="auto"/>
          <w:szCs w:val="28"/>
          <w:lang w:eastAsia="ru-RU"/>
        </w:rPr>
        <w:t>го поля для обсуждения вопросов</w:t>
      </w:r>
      <w:r w:rsidR="00BC159E">
        <w:rPr>
          <w:rFonts w:eastAsia="Times New Roman"/>
          <w:color w:val="auto"/>
          <w:szCs w:val="28"/>
          <w:lang w:eastAsia="ru-RU"/>
        </w:rPr>
        <w:br/>
      </w:r>
      <w:r w:rsidR="00526D53" w:rsidRPr="00526D53">
        <w:rPr>
          <w:rFonts w:eastAsia="Times New Roman"/>
          <w:color w:val="auto"/>
          <w:szCs w:val="28"/>
          <w:lang w:eastAsia="ru-RU"/>
        </w:rPr>
        <w:t>общественно-политической жизни</w:t>
      </w:r>
    </w:p>
    <w:p w:rsidR="00C67230" w:rsidRDefault="00C67230" w:rsidP="00F860A9">
      <w:pPr>
        <w:tabs>
          <w:tab w:val="left" w:pos="2985"/>
        </w:tabs>
        <w:ind w:firstLine="709"/>
        <w:jc w:val="both"/>
        <w:rPr>
          <w:rFonts w:eastAsia="Times New Roman"/>
          <w:color w:val="auto"/>
          <w:szCs w:val="28"/>
          <w:lang w:eastAsia="ru-RU"/>
        </w:rPr>
      </w:pPr>
    </w:p>
    <w:p w:rsidR="005A7619" w:rsidRPr="0035607C" w:rsidRDefault="005A7619" w:rsidP="005A7619">
      <w:pPr>
        <w:tabs>
          <w:tab w:val="left" w:pos="2985"/>
        </w:tabs>
        <w:jc w:val="center"/>
        <w:rPr>
          <w:rFonts w:eastAsia="Times New Roman"/>
          <w:color w:val="auto"/>
          <w:szCs w:val="28"/>
          <w:lang w:eastAsia="ru-RU"/>
        </w:rPr>
      </w:pPr>
      <w:r>
        <w:rPr>
          <w:rFonts w:eastAsia="Times New Roman"/>
          <w:color w:val="auto"/>
          <w:szCs w:val="28"/>
          <w:lang w:eastAsia="ru-RU"/>
        </w:rPr>
        <w:t>П О С Т А Н О В Л Я Ю:</w:t>
      </w:r>
    </w:p>
    <w:p w:rsidR="004F27DC" w:rsidRPr="004F27DC" w:rsidRDefault="004F27DC" w:rsidP="00F860A9">
      <w:pPr>
        <w:tabs>
          <w:tab w:val="left" w:pos="2985"/>
        </w:tabs>
        <w:ind w:firstLine="709"/>
        <w:jc w:val="both"/>
        <w:rPr>
          <w:rFonts w:eastAsia="Times New Roman"/>
          <w:color w:val="auto"/>
          <w:szCs w:val="28"/>
          <w:lang w:eastAsia="ru-RU"/>
        </w:rPr>
      </w:pPr>
    </w:p>
    <w:p w:rsidR="004F27DC" w:rsidRPr="003970A9" w:rsidRDefault="003970A9" w:rsidP="003970A9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 w:rsidRPr="003970A9">
        <w:rPr>
          <w:rFonts w:eastAsia="Times New Roman"/>
          <w:color w:val="auto"/>
          <w:szCs w:val="28"/>
          <w:lang w:eastAsia="ru-RU"/>
        </w:rPr>
        <w:t>1.  </w:t>
      </w:r>
      <w:r w:rsidR="00132A23" w:rsidRPr="003970A9">
        <w:rPr>
          <w:rFonts w:eastAsia="Times New Roman"/>
          <w:color w:val="auto"/>
          <w:szCs w:val="28"/>
          <w:lang w:eastAsia="ru-RU"/>
        </w:rPr>
        <w:t xml:space="preserve">Утвердить </w:t>
      </w:r>
      <w:r w:rsidR="004F27DC" w:rsidRPr="003970A9">
        <w:rPr>
          <w:rFonts w:eastAsia="Times New Roman"/>
          <w:color w:val="auto"/>
          <w:szCs w:val="20"/>
          <w:lang w:eastAsia="ru-RU"/>
        </w:rPr>
        <w:t xml:space="preserve">регламент </w:t>
      </w:r>
      <w:r w:rsidR="001A2D2A" w:rsidRPr="003970A9">
        <w:rPr>
          <w:rFonts w:eastAsia="Times New Roman"/>
          <w:color w:val="auto"/>
          <w:szCs w:val="20"/>
          <w:lang w:eastAsia="ru-RU"/>
        </w:rPr>
        <w:t>обработки и публикации информации в сервисе «Благоустройство города» Администрации города Ростова-на-Дону</w:t>
      </w:r>
      <w:r w:rsidR="008E6F88" w:rsidRPr="003970A9">
        <w:rPr>
          <w:rFonts w:eastAsia="Times New Roman"/>
          <w:color w:val="auto"/>
          <w:szCs w:val="20"/>
          <w:lang w:eastAsia="ru-RU"/>
        </w:rPr>
        <w:t xml:space="preserve"> </w:t>
      </w:r>
      <w:r w:rsidR="007B57C6">
        <w:rPr>
          <w:rFonts w:eastAsia="Times New Roman"/>
          <w:color w:val="auto"/>
          <w:szCs w:val="28"/>
          <w:lang w:eastAsia="ru-RU"/>
        </w:rPr>
        <w:t>согласно п</w:t>
      </w:r>
      <w:r w:rsidR="008E6F88" w:rsidRPr="003970A9">
        <w:rPr>
          <w:rFonts w:eastAsia="Times New Roman"/>
          <w:color w:val="auto"/>
          <w:szCs w:val="28"/>
          <w:lang w:eastAsia="ru-RU"/>
        </w:rPr>
        <w:t xml:space="preserve">риложению </w:t>
      </w:r>
      <w:r w:rsidR="007B57C6">
        <w:rPr>
          <w:rFonts w:eastAsia="Times New Roman"/>
          <w:color w:val="auto"/>
          <w:szCs w:val="28"/>
          <w:lang w:eastAsia="ru-RU"/>
        </w:rPr>
        <w:t>№ </w:t>
      </w:r>
      <w:r w:rsidR="008E6F88" w:rsidRPr="003970A9">
        <w:rPr>
          <w:rFonts w:eastAsia="Times New Roman"/>
          <w:color w:val="auto"/>
          <w:szCs w:val="28"/>
          <w:lang w:eastAsia="ru-RU"/>
        </w:rPr>
        <w:t>1.</w:t>
      </w:r>
    </w:p>
    <w:p w:rsidR="008E6F88" w:rsidRPr="003970A9" w:rsidRDefault="003970A9" w:rsidP="003970A9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 w:rsidRPr="003970A9">
        <w:rPr>
          <w:rFonts w:eastAsia="Times New Roman"/>
          <w:color w:val="auto"/>
          <w:szCs w:val="20"/>
          <w:lang w:eastAsia="ru-RU"/>
        </w:rPr>
        <w:t>2.</w:t>
      </w:r>
      <w:r w:rsidRPr="003970A9">
        <w:rPr>
          <w:rFonts w:eastAsia="Times New Roman"/>
          <w:color w:val="auto"/>
          <w:szCs w:val="20"/>
          <w:lang w:val="en-US" w:eastAsia="ru-RU"/>
        </w:rPr>
        <w:t>  </w:t>
      </w:r>
      <w:r w:rsidR="008E6F88" w:rsidRPr="003970A9">
        <w:rPr>
          <w:rFonts w:eastAsia="Times New Roman"/>
          <w:color w:val="auto"/>
          <w:szCs w:val="20"/>
          <w:lang w:eastAsia="ru-RU"/>
        </w:rPr>
        <w:t xml:space="preserve">Утвердить перечень направлений </w:t>
      </w:r>
      <w:r w:rsidR="008E6F88">
        <w:t>и категорий сообщений сервиса «Бл</w:t>
      </w:r>
      <w:r w:rsidR="007B57C6">
        <w:t>агоустройство города» согласно приложению № </w:t>
      </w:r>
      <w:r w:rsidR="008E6F88">
        <w:t>2.</w:t>
      </w:r>
    </w:p>
    <w:p w:rsidR="008E6F88" w:rsidRPr="003970A9" w:rsidRDefault="003970A9" w:rsidP="003970A9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 w:rsidRPr="003970A9">
        <w:rPr>
          <w:rFonts w:eastAsia="Times New Roman"/>
          <w:color w:val="auto"/>
          <w:szCs w:val="28"/>
          <w:lang w:eastAsia="ru-RU"/>
        </w:rPr>
        <w:t>3.  </w:t>
      </w:r>
      <w:r w:rsidR="007B40A4" w:rsidRPr="003970A9">
        <w:rPr>
          <w:rFonts w:eastAsia="Times New Roman"/>
          <w:color w:val="auto"/>
          <w:szCs w:val="28"/>
          <w:lang w:eastAsia="ru-RU"/>
        </w:rPr>
        <w:t>П</w:t>
      </w:r>
      <w:r w:rsidR="007B57C6">
        <w:rPr>
          <w:rFonts w:eastAsia="Times New Roman"/>
          <w:color w:val="auto"/>
          <w:szCs w:val="28"/>
          <w:lang w:eastAsia="ru-RU"/>
        </w:rPr>
        <w:t>остановление вступает в силу со дня официального опубликования</w:t>
      </w:r>
      <w:r w:rsidR="007B57C6">
        <w:rPr>
          <w:rFonts w:eastAsia="Times New Roman"/>
          <w:color w:val="auto"/>
          <w:szCs w:val="28"/>
          <w:lang w:eastAsia="ru-RU"/>
        </w:rPr>
        <w:br/>
      </w:r>
      <w:r w:rsidR="008E6F88" w:rsidRPr="003970A9">
        <w:rPr>
          <w:rFonts w:eastAsia="Times New Roman"/>
          <w:color w:val="auto"/>
          <w:szCs w:val="28"/>
          <w:lang w:eastAsia="ru-RU"/>
        </w:rPr>
        <w:t>в городской газете «Ростов официальный».</w:t>
      </w:r>
    </w:p>
    <w:p w:rsidR="004F27DC" w:rsidRPr="003970A9" w:rsidRDefault="003970A9" w:rsidP="003970A9">
      <w:pPr>
        <w:ind w:firstLine="709"/>
        <w:jc w:val="both"/>
        <w:rPr>
          <w:rFonts w:eastAsia="Times New Roman"/>
          <w:color w:val="auto"/>
          <w:szCs w:val="20"/>
          <w:lang w:eastAsia="ru-RU"/>
        </w:rPr>
      </w:pPr>
      <w:r w:rsidRPr="003970A9">
        <w:rPr>
          <w:rFonts w:eastAsia="Times New Roman"/>
          <w:color w:val="auto"/>
          <w:szCs w:val="20"/>
          <w:lang w:eastAsia="ru-RU"/>
        </w:rPr>
        <w:t>4.  </w:t>
      </w:r>
      <w:r w:rsidR="004F27DC" w:rsidRPr="003970A9">
        <w:rPr>
          <w:rFonts w:eastAsia="Times New Roman"/>
          <w:color w:val="auto"/>
          <w:szCs w:val="20"/>
          <w:lang w:eastAsia="ru-RU"/>
        </w:rPr>
        <w:t xml:space="preserve">Контроль за выполнением </w:t>
      </w:r>
      <w:r w:rsidR="005A7619">
        <w:rPr>
          <w:rFonts w:eastAsia="Times New Roman"/>
          <w:color w:val="auto"/>
          <w:szCs w:val="20"/>
          <w:lang w:eastAsia="ru-RU"/>
        </w:rPr>
        <w:t>постановления</w:t>
      </w:r>
      <w:r w:rsidR="004F27DC" w:rsidRPr="003970A9">
        <w:rPr>
          <w:rFonts w:eastAsia="Times New Roman"/>
          <w:color w:val="auto"/>
          <w:szCs w:val="20"/>
          <w:lang w:eastAsia="ru-RU"/>
        </w:rPr>
        <w:t xml:space="preserve"> возложить на заместителя главы Администрации города Ростова-на-Дону (по</w:t>
      </w:r>
      <w:r w:rsidR="008B77E6">
        <w:rPr>
          <w:rFonts w:eastAsia="Times New Roman"/>
          <w:color w:val="auto"/>
          <w:szCs w:val="20"/>
          <w:lang w:eastAsia="ru-RU"/>
        </w:rPr>
        <w:t xml:space="preserve"> вопросам экономики) Раздорского С.А</w:t>
      </w:r>
      <w:r w:rsidR="004F27DC" w:rsidRPr="003970A9">
        <w:rPr>
          <w:rFonts w:eastAsia="Times New Roman"/>
          <w:color w:val="auto"/>
          <w:szCs w:val="20"/>
          <w:lang w:eastAsia="ru-RU"/>
        </w:rPr>
        <w:t>.</w:t>
      </w:r>
    </w:p>
    <w:p w:rsidR="004F27DC" w:rsidRPr="00240B0F" w:rsidRDefault="004F27DC" w:rsidP="004F27DC">
      <w:pPr>
        <w:spacing w:line="260" w:lineRule="exact"/>
        <w:ind w:firstLine="851"/>
        <w:jc w:val="both"/>
        <w:rPr>
          <w:rFonts w:eastAsia="Times New Roman"/>
          <w:color w:val="auto"/>
          <w:szCs w:val="28"/>
          <w:lang w:eastAsia="ru-RU"/>
        </w:rPr>
      </w:pPr>
    </w:p>
    <w:p w:rsidR="00240B0F" w:rsidRPr="00240B0F" w:rsidRDefault="00240B0F" w:rsidP="004F27DC">
      <w:pPr>
        <w:spacing w:line="260" w:lineRule="exact"/>
        <w:ind w:firstLine="851"/>
        <w:jc w:val="both"/>
        <w:rPr>
          <w:rFonts w:eastAsia="Times New Roman"/>
          <w:color w:val="auto"/>
          <w:szCs w:val="28"/>
          <w:lang w:eastAsia="ru-RU"/>
        </w:rPr>
      </w:pPr>
    </w:p>
    <w:p w:rsidR="004F27DC" w:rsidRPr="00240B0F" w:rsidRDefault="004F27DC" w:rsidP="00240B0F">
      <w:pPr>
        <w:spacing w:line="260" w:lineRule="exact"/>
        <w:jc w:val="both"/>
        <w:rPr>
          <w:rFonts w:eastAsia="Times New Roman"/>
          <w:color w:val="auto"/>
          <w:szCs w:val="28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1"/>
        <w:gridCol w:w="2089"/>
      </w:tblGrid>
      <w:tr w:rsidR="008B77E6" w:rsidRPr="001A092D" w:rsidTr="003601B9">
        <w:tc>
          <w:tcPr>
            <w:tcW w:w="2080" w:type="pct"/>
          </w:tcPr>
          <w:p w:rsidR="008B77E6" w:rsidRPr="001A092D" w:rsidRDefault="008B77E6" w:rsidP="003601B9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1A092D">
              <w:rPr>
                <w:rFonts w:eastAsia="Times New Roman"/>
                <w:szCs w:val="20"/>
                <w:lang w:eastAsia="ru-RU"/>
              </w:rPr>
              <w:t xml:space="preserve">Глава Администрации </w:t>
            </w:r>
          </w:p>
          <w:p w:rsidR="008B77E6" w:rsidRPr="001A092D" w:rsidRDefault="008B77E6" w:rsidP="003601B9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  <w:r w:rsidRPr="001A092D">
              <w:rPr>
                <w:rFonts w:eastAsia="Times New Roman"/>
                <w:szCs w:val="20"/>
                <w:lang w:eastAsia="ru-RU"/>
              </w:rPr>
              <w:t>города Ростова-на-Дону</w:t>
            </w:r>
          </w:p>
        </w:tc>
        <w:tc>
          <w:tcPr>
            <w:tcW w:w="1851" w:type="pct"/>
          </w:tcPr>
          <w:p w:rsidR="008B77E6" w:rsidRPr="001A092D" w:rsidRDefault="008B77E6" w:rsidP="003601B9">
            <w:pPr>
              <w:tabs>
                <w:tab w:val="left" w:pos="7088"/>
              </w:tabs>
              <w:jc w:val="both"/>
              <w:rPr>
                <w:rFonts w:eastAsia="Times New Roman"/>
                <w:szCs w:val="20"/>
                <w:lang w:eastAsia="ru-RU"/>
              </w:rPr>
            </w:pPr>
          </w:p>
        </w:tc>
        <w:tc>
          <w:tcPr>
            <w:tcW w:w="1068" w:type="pct"/>
          </w:tcPr>
          <w:p w:rsidR="008B77E6" w:rsidRPr="001A092D" w:rsidRDefault="008B77E6" w:rsidP="003601B9">
            <w:pPr>
              <w:tabs>
                <w:tab w:val="left" w:pos="7088"/>
              </w:tabs>
              <w:rPr>
                <w:rFonts w:eastAsia="Times New Roman"/>
                <w:szCs w:val="20"/>
                <w:lang w:eastAsia="ru-RU"/>
              </w:rPr>
            </w:pPr>
          </w:p>
          <w:p w:rsidR="008B77E6" w:rsidRPr="001A092D" w:rsidRDefault="008B77E6" w:rsidP="003601B9">
            <w:pPr>
              <w:tabs>
                <w:tab w:val="left" w:pos="7088"/>
              </w:tabs>
              <w:jc w:val="right"/>
              <w:rPr>
                <w:rFonts w:eastAsia="Times New Roman"/>
                <w:szCs w:val="20"/>
                <w:lang w:eastAsia="ru-RU"/>
              </w:rPr>
            </w:pPr>
            <w:r w:rsidRPr="001A092D">
              <w:rPr>
                <w:rFonts w:eastAsia="Times New Roman"/>
                <w:szCs w:val="20"/>
                <w:lang w:eastAsia="ru-RU"/>
              </w:rPr>
              <w:t>С.И. Горбань</w:t>
            </w:r>
          </w:p>
        </w:tc>
      </w:tr>
    </w:tbl>
    <w:p w:rsidR="00EF4839" w:rsidRPr="00526D53" w:rsidRDefault="00EF4839" w:rsidP="004F27DC">
      <w:pPr>
        <w:rPr>
          <w:rFonts w:eastAsia="Times New Roman"/>
          <w:color w:val="auto"/>
          <w:szCs w:val="28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240B0F" w:rsidRDefault="00240B0F" w:rsidP="00BC159E">
      <w:pPr>
        <w:rPr>
          <w:rFonts w:eastAsia="Times New Roman"/>
          <w:color w:val="auto"/>
          <w:sz w:val="20"/>
          <w:szCs w:val="20"/>
          <w:lang w:eastAsia="ru-RU"/>
        </w:rPr>
      </w:pPr>
    </w:p>
    <w:p w:rsidR="004F27DC" w:rsidRPr="00BC159E" w:rsidRDefault="00BC159E" w:rsidP="00BC159E">
      <w:pPr>
        <w:rPr>
          <w:rFonts w:eastAsia="Times New Roman"/>
          <w:color w:val="auto"/>
          <w:sz w:val="20"/>
          <w:szCs w:val="20"/>
          <w:lang w:eastAsia="ru-RU"/>
        </w:rPr>
      </w:pPr>
      <w:r>
        <w:rPr>
          <w:rFonts w:eastAsia="Times New Roman"/>
          <w:color w:val="auto"/>
          <w:sz w:val="20"/>
          <w:szCs w:val="20"/>
          <w:lang w:eastAsia="ru-RU"/>
        </w:rPr>
        <w:t>Постановление</w:t>
      </w:r>
      <w:r w:rsidR="004F27DC" w:rsidRPr="004F27DC">
        <w:rPr>
          <w:rFonts w:eastAsia="Times New Roman"/>
          <w:color w:val="auto"/>
          <w:sz w:val="20"/>
          <w:szCs w:val="20"/>
          <w:lang w:eastAsia="ru-RU"/>
        </w:rPr>
        <w:t xml:space="preserve"> вносит</w:t>
      </w:r>
      <w:r>
        <w:rPr>
          <w:rFonts w:eastAsia="Times New Roman"/>
          <w:color w:val="auto"/>
          <w:sz w:val="20"/>
          <w:szCs w:val="20"/>
          <w:lang w:eastAsia="ru-RU"/>
        </w:rPr>
        <w:t xml:space="preserve"> отдел</w:t>
      </w:r>
      <w:r>
        <w:rPr>
          <w:rFonts w:eastAsia="Times New Roman"/>
          <w:color w:val="auto"/>
          <w:sz w:val="20"/>
          <w:szCs w:val="20"/>
          <w:lang w:eastAsia="ru-RU"/>
        </w:rPr>
        <w:br/>
        <w:t>электронно-информационных</w:t>
      </w:r>
      <w:r>
        <w:rPr>
          <w:rFonts w:eastAsia="Times New Roman"/>
          <w:color w:val="auto"/>
          <w:sz w:val="20"/>
          <w:szCs w:val="20"/>
          <w:lang w:eastAsia="ru-RU"/>
        </w:rPr>
        <w:br/>
      </w:r>
      <w:r w:rsidR="001A2D2A">
        <w:rPr>
          <w:rFonts w:eastAsia="Times New Roman"/>
          <w:color w:val="auto"/>
          <w:sz w:val="20"/>
          <w:szCs w:val="20"/>
          <w:lang w:eastAsia="ru-RU"/>
        </w:rPr>
        <w:t>технологий</w:t>
      </w:r>
      <w:r>
        <w:rPr>
          <w:rFonts w:eastAsia="Times New Roman"/>
          <w:color w:val="auto"/>
          <w:sz w:val="20"/>
          <w:szCs w:val="20"/>
          <w:lang w:eastAsia="ru-RU"/>
        </w:rPr>
        <w:t xml:space="preserve"> </w:t>
      </w:r>
      <w:r w:rsidR="004F27DC" w:rsidRPr="004F27DC">
        <w:rPr>
          <w:rFonts w:eastAsia="Times New Roman"/>
          <w:color w:val="auto"/>
          <w:sz w:val="20"/>
          <w:szCs w:val="20"/>
          <w:lang w:eastAsia="ru-RU"/>
        </w:rPr>
        <w:t>Администрации</w:t>
      </w:r>
      <w:r>
        <w:rPr>
          <w:rFonts w:eastAsia="Times New Roman"/>
          <w:color w:val="auto"/>
          <w:sz w:val="20"/>
          <w:szCs w:val="20"/>
          <w:lang w:eastAsia="ru-RU"/>
        </w:rPr>
        <w:br/>
      </w:r>
      <w:r w:rsidR="004F27DC" w:rsidRPr="004F27DC">
        <w:rPr>
          <w:rFonts w:eastAsia="Times New Roman"/>
          <w:color w:val="auto"/>
          <w:sz w:val="20"/>
          <w:szCs w:val="20"/>
          <w:lang w:eastAsia="ru-RU"/>
        </w:rPr>
        <w:t>города Ростова-на-Дону</w:t>
      </w:r>
      <w:r w:rsidR="004F27DC">
        <w:rPr>
          <w:b/>
        </w:rPr>
        <w:br w:type="page"/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lastRenderedPageBreak/>
        <w:t>Приложение 1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к постановлению Администрации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города Ростова-на-Дону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от___________№_____</w:t>
      </w:r>
    </w:p>
    <w:p w:rsidR="00430A1F" w:rsidRPr="00430A1F" w:rsidRDefault="00430A1F" w:rsidP="00430A1F">
      <w:pPr>
        <w:rPr>
          <w:rFonts w:eastAsia="Calibri"/>
        </w:rPr>
      </w:pPr>
    </w:p>
    <w:p w:rsidR="00430A1F" w:rsidRPr="00430A1F" w:rsidRDefault="00430A1F" w:rsidP="00430A1F">
      <w:pPr>
        <w:ind w:left="720"/>
        <w:contextualSpacing/>
        <w:jc w:val="center"/>
        <w:rPr>
          <w:rFonts w:eastAsia="Calibri"/>
        </w:rPr>
      </w:pPr>
      <w:r w:rsidRPr="00430A1F">
        <w:rPr>
          <w:rFonts w:eastAsia="Calibri"/>
        </w:rPr>
        <w:t>Регламент обработки и публикации информации в сервисе «Благоустройство города» Администрации города Ростова-на-Дону</w:t>
      </w:r>
    </w:p>
    <w:p w:rsidR="00430A1F" w:rsidRPr="00430A1F" w:rsidRDefault="00430A1F" w:rsidP="00430A1F">
      <w:pPr>
        <w:jc w:val="center"/>
        <w:rPr>
          <w:rFonts w:eastAsia="Calibri"/>
        </w:rPr>
      </w:pPr>
    </w:p>
    <w:p w:rsidR="00430A1F" w:rsidRPr="00430A1F" w:rsidRDefault="003970A9" w:rsidP="003E1C9A">
      <w:pPr>
        <w:contextualSpacing/>
        <w:jc w:val="center"/>
        <w:rPr>
          <w:rFonts w:eastAsia="Calibri"/>
        </w:rPr>
      </w:pPr>
      <w:r>
        <w:rPr>
          <w:rFonts w:eastAsia="Calibri"/>
        </w:rPr>
        <w:t>1.  </w:t>
      </w:r>
      <w:r w:rsidR="00430A1F" w:rsidRPr="00430A1F">
        <w:rPr>
          <w:rFonts w:eastAsia="Calibri"/>
        </w:rPr>
        <w:t>Общие положения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1.1.  </w:t>
      </w:r>
      <w:r w:rsidR="00430A1F" w:rsidRPr="00430A1F">
        <w:rPr>
          <w:rFonts w:eastAsia="Calibri"/>
        </w:rPr>
        <w:t xml:space="preserve">Регламент обработки и публикации информации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в сервисе «Благоустройство города» Администрации города Ростова-на-Дону (далее – Регламент) определяет порядок обработки и публикации информации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в сервисе «Благоустройство города» (bg.rostov-gorod.ru) Администрации города Ростова-на-Дону.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1.2.  </w:t>
      </w:r>
      <w:r w:rsidR="00430A1F" w:rsidRPr="00430A1F">
        <w:rPr>
          <w:rFonts w:eastAsia="Calibri"/>
        </w:rPr>
        <w:t xml:space="preserve">Целью создания Регламента является создание механизма выстраивания конструктивного диалога между жителями города </w:t>
      </w:r>
      <w:r w:rsidR="003E5039">
        <w:rPr>
          <w:rFonts w:eastAsia="Calibri"/>
        </w:rPr>
        <w:br/>
      </w:r>
      <w:r w:rsidR="00430A1F" w:rsidRPr="00430A1F">
        <w:rPr>
          <w:rFonts w:eastAsia="Calibri"/>
        </w:rPr>
        <w:t xml:space="preserve">Ростова-на-Дону и органами Администрации города Ростова-на-Дону </w:t>
      </w:r>
      <w:r w:rsidR="003E5039">
        <w:rPr>
          <w:rFonts w:eastAsia="Calibri"/>
        </w:rPr>
        <w:br/>
      </w:r>
      <w:r w:rsidR="00430A1F" w:rsidRPr="00430A1F">
        <w:rPr>
          <w:rFonts w:eastAsia="Calibri"/>
        </w:rPr>
        <w:t>по вопросам городского хозяйства, а также оценки деятельности органов местного самоуправления города Ростова-на-Дону с использованием системы «Благоустройство города».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1.3.  </w:t>
      </w:r>
      <w:r w:rsidR="00430A1F" w:rsidRPr="00430A1F">
        <w:rPr>
          <w:rFonts w:eastAsia="Calibri"/>
        </w:rPr>
        <w:t xml:space="preserve">Регламент устанавливает сроки и последовательность административных процедур (действий), а также порядок взаимодействия между структурными подразделениями Администрации города </w:t>
      </w:r>
      <w:r w:rsidR="003E5039">
        <w:rPr>
          <w:rFonts w:eastAsia="Calibri"/>
        </w:rPr>
        <w:br/>
      </w:r>
      <w:r w:rsidR="00430A1F" w:rsidRPr="00430A1F">
        <w:rPr>
          <w:rFonts w:eastAsia="Calibri"/>
        </w:rPr>
        <w:t>Ростова-на-Дону, отраслевыми (функциональными), территориальными органами Администрации города Ростова-на-Дону.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При обработке и публикации информации в сервисе «Благоустройство города» осуществляется взаимодействие между органами государственной власти, отраслевыми (функциональными), территориальными органами Администрации города Ростова-на-Дону, органами местного самоуправления города Ростова-на-Дону, организациями.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1.4.  </w:t>
      </w:r>
      <w:r w:rsidR="00430A1F" w:rsidRPr="00430A1F">
        <w:rPr>
          <w:rFonts w:eastAsia="Calibri"/>
        </w:rPr>
        <w:t>В Регламенте используются следующие понятия: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1.4.1.  </w:t>
      </w:r>
      <w:r w:rsidR="00430A1F" w:rsidRPr="00430A1F">
        <w:rPr>
          <w:rFonts w:eastAsia="Calibri"/>
        </w:rPr>
        <w:t xml:space="preserve">Сервис – информационный ресурс в информационно-телекоммуникационной сети «Интернет», расположенный по адресу: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bg.rostov-gorod.ru, а также приложения Сервиса для мобильных устройств (далее – Мобильные приложения).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1.4.2.  </w:t>
      </w:r>
      <w:r w:rsidR="00430A1F" w:rsidRPr="00430A1F">
        <w:rPr>
          <w:rFonts w:eastAsia="Calibri"/>
        </w:rPr>
        <w:t>Пользователи сервиса – неопределенный круг лиц, прошедших процедуру авторизации на Сервисе при помощи Единой системы идентификации и аутентификации (далее – ЕСИА), осуществляющие направление Сообщений, опротестовывающие Ответ или отклонение Сообщения, оценивающие качество рассмотрения Сообщения, поддерживающие Сообщения.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1.4.3.  </w:t>
      </w:r>
      <w:r w:rsidR="00430A1F" w:rsidRPr="00430A1F">
        <w:rPr>
          <w:rFonts w:eastAsia="Calibri"/>
        </w:rPr>
        <w:t>Сообщение – текстовая, графическая либо иная информация, направленная пользователем на Сервис посредством соответствующего мобильного приложения либо непосредственно через Сервис.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lastRenderedPageBreak/>
        <w:t>1.4.4.  </w:t>
      </w:r>
      <w:r w:rsidR="00430A1F" w:rsidRPr="00430A1F">
        <w:rPr>
          <w:rFonts w:eastAsia="Calibri"/>
        </w:rPr>
        <w:t>Категория сообщения – тематическая группа Сообщений, объединенных по признаку Сообщения в соответствии с обозначенной в нем проблемой или событием.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1.4.5.  </w:t>
      </w:r>
      <w:r w:rsidR="00430A1F" w:rsidRPr="00430A1F">
        <w:rPr>
          <w:rFonts w:eastAsia="Calibri"/>
        </w:rPr>
        <w:t>Поддержка сообщения – голосование за актуальность вопроса, обозначенного в Сообщении.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1.4.6.  </w:t>
      </w:r>
      <w:r w:rsidR="00430A1F" w:rsidRPr="00430A1F">
        <w:rPr>
          <w:rFonts w:eastAsia="Calibri"/>
        </w:rPr>
        <w:t xml:space="preserve">Органы </w:t>
      </w:r>
      <w:r w:rsidR="00430A1F" w:rsidRPr="00430A1F">
        <w:rPr>
          <w:rFonts w:eastAsia="Calibri"/>
          <w:color w:val="auto"/>
        </w:rPr>
        <w:t>Администрации</w:t>
      </w:r>
      <w:r w:rsidR="00430A1F" w:rsidRPr="00430A1F">
        <w:rPr>
          <w:rFonts w:eastAsia="Calibri"/>
        </w:rPr>
        <w:t xml:space="preserve"> города –</w:t>
      </w:r>
      <w:r w:rsidR="00430A1F" w:rsidRPr="00430A1F">
        <w:rPr>
          <w:rFonts w:eastAsia="Calibri"/>
          <w:color w:val="auto"/>
        </w:rPr>
        <w:t xml:space="preserve"> отраслевые (функциональные) </w:t>
      </w:r>
      <w:r w:rsidR="00857BE3" w:rsidRPr="00857BE3">
        <w:rPr>
          <w:rFonts w:eastAsia="Calibri"/>
          <w:color w:val="auto"/>
        </w:rPr>
        <w:br/>
      </w:r>
      <w:r w:rsidR="00430A1F" w:rsidRPr="00430A1F">
        <w:rPr>
          <w:rFonts w:eastAsia="Calibri"/>
          <w:color w:val="auto"/>
        </w:rPr>
        <w:t>и территориальные органы Администрации</w:t>
      </w:r>
      <w:r w:rsidR="00430A1F" w:rsidRPr="00430A1F">
        <w:rPr>
          <w:rFonts w:eastAsia="Calibri"/>
          <w:color w:val="FF0000"/>
        </w:rPr>
        <w:t xml:space="preserve"> </w:t>
      </w:r>
      <w:r w:rsidR="00430A1F" w:rsidRPr="00430A1F">
        <w:rPr>
          <w:rFonts w:eastAsia="Calibri"/>
        </w:rPr>
        <w:t>города Ростова-на-Дону, ответственные за подготовку ответов на Сообщения пользователей Сервиса.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1.4.7.  </w:t>
      </w:r>
      <w:r w:rsidR="00430A1F" w:rsidRPr="00430A1F">
        <w:rPr>
          <w:rFonts w:eastAsia="Calibri"/>
        </w:rPr>
        <w:t>Главный модератор – структурное подразделение Администрации города, о</w:t>
      </w:r>
      <w:r w:rsidR="00430A1F" w:rsidRPr="00430A1F">
        <w:rPr>
          <w:rFonts w:eastAsia="Calibri"/>
          <w:szCs w:val="28"/>
        </w:rPr>
        <w:t>беспечивающее</w:t>
      </w:r>
      <w:r w:rsidR="00430A1F" w:rsidRPr="00430A1F">
        <w:rPr>
          <w:rFonts w:eastAsia="Calibri"/>
        </w:rPr>
        <w:t xml:space="preserve"> обработку поступающих в Сервис Сообщений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 контролирующее качество Ответов Органов Администрации города, определенное правовым актом Администрации города Ростова-на-Дону.</w:t>
      </w:r>
    </w:p>
    <w:p w:rsidR="00430A1F" w:rsidRPr="00430A1F" w:rsidRDefault="003970A9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1.4.8.  </w:t>
      </w:r>
      <w:r w:rsidR="00430A1F" w:rsidRPr="00430A1F">
        <w:rPr>
          <w:rFonts w:eastAsia="Calibri"/>
        </w:rPr>
        <w:t xml:space="preserve">Ответ – текстовый комментарий, в том числе с фотографией, подготовленный и направленный на Сервис Органом Администрации города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в ответ на соответствующее Сообщение.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1.4.9.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Жалоба – текстовый комментарий, в том числе с фотографией, опровергающий предоставленный Ответ, направленный Пользователем сервиса после получения Ответа в сроки указанные в пункте </w:t>
      </w:r>
      <w:r w:rsidR="001633DD" w:rsidRPr="001633DD">
        <w:rPr>
          <w:rFonts w:eastAsia="Calibri"/>
        </w:rPr>
        <w:t>5</w:t>
      </w:r>
      <w:r w:rsidR="00430A1F" w:rsidRPr="00430A1F">
        <w:rPr>
          <w:rFonts w:eastAsia="Calibri"/>
        </w:rPr>
        <w:t>.1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1.4.10.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Информация – совокупность Сообщений (за исключением сообщений по вопросам технической поддержки Сервиса), направляемых Пользователями сервиса на Сервис, и Ответов на них Органов Администрации города.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1.4.11.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Обработка информации – анализ, проверка Сообщений Пользователей сервиса и Ответов на них, а также подготовка и передача </w:t>
      </w:r>
      <w:r w:rsidR="00430A1F" w:rsidRPr="00430A1F">
        <w:rPr>
          <w:rFonts w:eastAsia="Calibri"/>
        </w:rPr>
        <w:br/>
        <w:t>на Сервис ответов Органами Администрации города.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1.4.12.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Публикация информации – размещение на Сервисе информации, переданной Пользователями сервиса и Органами Администрации города,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для общего доступа.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1.4.13.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Личный кабинет – персональный раздел Сервиса, доступ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к которому осуществляется при помощи ЕСИА, предоставляющий возможности для работы с Информацией, размещенной на Сервисе.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При рассмотрении Сообщений Органы Администрации города: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 xml:space="preserve">обеспечивают объективное, всестороннее рассмотрение Сообщения </w:t>
      </w:r>
      <w:r w:rsidR="00857BE3" w:rsidRPr="00857BE3">
        <w:rPr>
          <w:rFonts w:eastAsia="Calibri"/>
        </w:rPr>
        <w:br/>
      </w:r>
      <w:r w:rsidRPr="00430A1F">
        <w:rPr>
          <w:rFonts w:eastAsia="Calibri"/>
        </w:rPr>
        <w:t>в срок указанный в пункте 4.1 настоящего Регламента;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дают ответ по существу поставленных в Сообщении вопросов;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1.6.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Результатом обработки и публикации Информации в сервисе «Благоустройство города» является: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ответ на все поставленные в Сообщении вопросы;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разъяснения о причинах, по которым Сообщение отклонено.</w:t>
      </w:r>
    </w:p>
    <w:p w:rsidR="003E5039" w:rsidRDefault="003E5039" w:rsidP="003E1C9A">
      <w:pPr>
        <w:contextualSpacing/>
        <w:jc w:val="center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t>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Требования к порядку обработки и публикации Информации</w:t>
      </w:r>
    </w:p>
    <w:p w:rsidR="003E5039" w:rsidRDefault="003E5039" w:rsidP="003E1C9A">
      <w:pPr>
        <w:ind w:firstLine="709"/>
        <w:contextualSpacing/>
        <w:jc w:val="both"/>
        <w:rPr>
          <w:rFonts w:eastAsia="Calibri"/>
        </w:rPr>
      </w:pPr>
    </w:p>
    <w:p w:rsidR="00430A1F" w:rsidRPr="00430A1F" w:rsidRDefault="009A0627" w:rsidP="003E5039">
      <w:pPr>
        <w:widowControl w:val="0"/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2.1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Для установления и поддержания порядка публикации Сообщений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на Сервисе Главный модератор в своей деятельности руководствуется Едиными </w:t>
      </w:r>
      <w:r w:rsidR="00430A1F" w:rsidRPr="00430A1F">
        <w:rPr>
          <w:rFonts w:eastAsia="Calibri"/>
        </w:rPr>
        <w:lastRenderedPageBreak/>
        <w:t>правилами модерации Сообщений (пункт 7 настоящего Регламента).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2.2.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При осуществлении обработки и публикации Информации субъекты, указанные в пунктах 1.4.6-1.4.7 настоящего Регламента, руководствуются: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2.2.1.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Едиными критериями направления Ответов на доработку (пункт 8 настоящего Регламента).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2.3.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Руководители Органов Администрации города несут, ответственность за организацию подготовки и передачи на Сервис Ответов.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2.4.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Информация о порядке обработки и публикации Информации размещается в разделе «Правила работы Сервиса».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t>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Порядок обработки и публикации Сообщений пользователей Сервиса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Направление Сообщения осуществляется путем заполнения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на русском языке специальной формы, размещенной на Сервисе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или с использованием Мобильных приложений.</w:t>
      </w:r>
    </w:p>
    <w:p w:rsidR="00430A1F" w:rsidRPr="00430A1F" w:rsidRDefault="00430A1F" w:rsidP="00430A1F">
      <w:pPr>
        <w:ind w:firstLine="709"/>
        <w:contextualSpacing/>
        <w:jc w:val="both"/>
        <w:rPr>
          <w:rFonts w:eastAsia="Calibri"/>
        </w:rPr>
      </w:pPr>
      <w:r w:rsidRPr="00430A1F">
        <w:rPr>
          <w:rFonts w:eastAsia="Calibri"/>
        </w:rPr>
        <w:t>Сообщение должно содержать следующую информацию: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 xml:space="preserve">одно из направлений и категорию, исходя из перечня направлений </w:t>
      </w:r>
      <w:r w:rsidR="00857BE3" w:rsidRPr="00857BE3">
        <w:rPr>
          <w:rFonts w:eastAsia="Calibri"/>
        </w:rPr>
        <w:br/>
      </w:r>
      <w:r w:rsidRPr="00430A1F">
        <w:rPr>
          <w:rFonts w:eastAsia="Calibri"/>
        </w:rPr>
        <w:t xml:space="preserve">и категорий сообщений сервиса «Благоустройство города» (Приложение 2 </w:t>
      </w:r>
      <w:r w:rsidR="00857BE3" w:rsidRPr="00857BE3">
        <w:rPr>
          <w:rFonts w:eastAsia="Calibri"/>
        </w:rPr>
        <w:br/>
      </w:r>
      <w:r w:rsidRPr="00430A1F">
        <w:rPr>
          <w:rFonts w:eastAsia="Calibri"/>
        </w:rPr>
        <w:t>к постановлению);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сведения о пользователе;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местоположение объекта, в отношении которого направляется Сообщение;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 xml:space="preserve">текстовый комментарий Пользователя сервиса в объеме, </w:t>
      </w:r>
      <w:r w:rsidR="00857BE3" w:rsidRPr="00857BE3">
        <w:rPr>
          <w:rFonts w:eastAsia="Calibri"/>
        </w:rPr>
        <w:br/>
      </w:r>
      <w:r w:rsidRPr="00430A1F">
        <w:rPr>
          <w:rFonts w:eastAsia="Calibri"/>
        </w:rPr>
        <w:t>не превышающем 300 символов;</w:t>
      </w:r>
    </w:p>
    <w:p w:rsidR="00430A1F" w:rsidRPr="00430A1F" w:rsidRDefault="00430A1F" w:rsidP="00430A1F">
      <w:pPr>
        <w:ind w:firstLine="709"/>
        <w:contextualSpacing/>
        <w:jc w:val="both"/>
        <w:rPr>
          <w:rFonts w:eastAsia="Calibri"/>
        </w:rPr>
      </w:pPr>
      <w:r w:rsidRPr="00430A1F">
        <w:rPr>
          <w:rFonts w:eastAsia="Calibri"/>
        </w:rPr>
        <w:t>Сообщение может содержать материалы фото-, аудио-, видеофиксации объекта.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Направленное на Сервис Сообщение пользователя поступает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в Личный кабинет Главному модератору. Обработка Сообщения не должна превышать 1 рабочего дня, за исключением случаев, указанных в пункте 3.6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 итогам обработки поступившего Сообщения Главный модератор принимает следующее решение: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о публикации Сообщения на Сервисе;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об отклонении Сообщения по причинам, указанным в пункте 7.6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В случае принятия решения о публикации Сообщения, оно подлежит обязательной публикации и направляется Главным модератором в Личный кабинет соответствующего Органа </w:t>
      </w:r>
      <w:r w:rsidR="00430A1F" w:rsidRPr="00430A1F">
        <w:rPr>
          <w:rFonts w:eastAsia="Calibri"/>
          <w:color w:val="auto"/>
        </w:rPr>
        <w:t>Администрации</w:t>
      </w:r>
      <w:r w:rsidR="00430A1F" w:rsidRPr="00430A1F">
        <w:rPr>
          <w:rFonts w:eastAsia="Calibri"/>
          <w:color w:val="FF0000"/>
        </w:rPr>
        <w:t xml:space="preserve"> </w:t>
      </w:r>
      <w:r w:rsidR="00430A1F" w:rsidRPr="00430A1F">
        <w:rPr>
          <w:rFonts w:eastAsia="Calibri"/>
        </w:rPr>
        <w:t>города для подготовки Ответа.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В случае принятия решения об отклонении Сообщения, пользователю Сервиса автоматически направляется уведомление в электронной форме об отклонении Сообщения с указанием соответствующего пункта Единых правил модерации сообщений.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3.6.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В случае поступления Сообщения на Сервис в праздничный</w:t>
      </w:r>
      <w:r w:rsidR="003E1C9A" w:rsidRPr="003E1C9A">
        <w:rPr>
          <w:rFonts w:eastAsia="Calibri"/>
        </w:rPr>
        <w:t xml:space="preserve">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или выходной день его Публикация на Сервисе и/или направление </w:t>
      </w:r>
      <w:r w:rsidR="00430A1F" w:rsidRPr="00430A1F">
        <w:rPr>
          <w:rFonts w:eastAsia="Calibri"/>
        </w:rPr>
        <w:lastRenderedPageBreak/>
        <w:t xml:space="preserve">пользователю уведомления в электронной форме об отклонении сообщения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как несоответствующего Единым правилам модерации сообщений производится в следующий за ним рабочий день.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t>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Порядок обработки Ответов на Сообщения пользователей Сервиса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Орган Администрации города Ростова-на-Дону, получивший Сообщение пользователя, в срок до </w:t>
      </w:r>
      <w:r w:rsidR="00D60341">
        <w:rPr>
          <w:rFonts w:eastAsia="Calibri"/>
        </w:rPr>
        <w:t>7</w:t>
      </w:r>
      <w:r w:rsidR="00430A1F" w:rsidRPr="00430A1F">
        <w:rPr>
          <w:rFonts w:eastAsia="Calibri"/>
        </w:rPr>
        <w:t xml:space="preserve"> рабочих дней готовит Ответ на него.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Подготовленный Органом Администрации города ответ направляется в Личный кабинет Главного модератора для обработки.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 итогам обработки подготовленного Ответа Главный модератор принимает следующее решение: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о публикации Ответа на Сервисе;</w:t>
      </w: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>о направлении Ответа на доработку.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В случае принятия решения о публикации Ответа на Сервисе,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он подлежит обязательной публикации.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В случае принятия решения о направлении Ответа на доработку,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он направляется в Орган Администрации города на доработку с указанием замечаний, требующих доработки на срок не более двух рабочих дней.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Срок обработки Ответа Органа Администрации города Главным модератором не должен превышать 1 рабочего дня, за исключением случаев, указанных в пункте 4.7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4.7.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Если окончание срока обработки Ответа приходится на нерабочий день, днем окончания срока обработки Ответа является следующий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за ним рабочий день.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4.8.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Орган Администрации города по основаниям, указанным в пункте 7.6. настоящего Регламента, вправе отклонить Сообщение, направленное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на рассмотрение, вернув его Главному модератору, при внесении в Сервис мотивированных пояснений об отсутствии оснований для рассмотрения Сообщения и предложения иного уполномоченного Органа Администрации города в срок не позднее 1 рабочего дня с момента Публикации сообщения.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t>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Порядок оценки качества рассмотрения Сообщений</w:t>
      </w:r>
    </w:p>
    <w:p w:rsidR="00430A1F" w:rsidRPr="00430A1F" w:rsidRDefault="00430A1F" w:rsidP="00430A1F">
      <w:pPr>
        <w:jc w:val="center"/>
        <w:rPr>
          <w:rFonts w:eastAsia="Calibri"/>
        </w:rPr>
      </w:pP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5.1.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После направления Ответа на сообщение Пользователю сервиса </w:t>
      </w:r>
      <w:r w:rsidR="00430A1F" w:rsidRPr="00430A1F">
        <w:rPr>
          <w:rFonts w:eastAsia="Calibri"/>
        </w:rPr>
        <w:br/>
        <w:t>или при отклонении Сообщения, Пользователь сервиса вправе обжаловать Главному модератору Ответ или отклонение Сообщения, либо оценить качество итогов рассмотрения Сообщения в течение 10 рабочих дней.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5.2.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При поступлении Жалобы на полученный Ответ или отклонение Сообщения, Главный модератор обрабатывает полученную информацию </w:t>
      </w:r>
      <w:r w:rsidR="00430A1F" w:rsidRPr="00430A1F">
        <w:rPr>
          <w:rFonts w:eastAsia="Calibri"/>
        </w:rPr>
        <w:br/>
        <w:t>и направляет её в Орган Администрации города. Дальнейшая обработка Жалобы ведётся в соответствии с пунктом 4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5.3.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Пользователь вправе оценить качество рассмотрения Сообщения </w:t>
      </w:r>
      <w:r w:rsidR="00430A1F" w:rsidRPr="00430A1F">
        <w:rPr>
          <w:rFonts w:eastAsia="Calibri"/>
        </w:rPr>
        <w:br/>
        <w:t xml:space="preserve">по 5 балльной системе. Результаты оценки используются в формировании аналитического доклада главе Администрации города Ростова-на-Дону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lastRenderedPageBreak/>
        <w:t>и создания системы графического отображения статистики рассмотрения Сообщений. В случае не выставления Пользователем сервиса оценки качества рассмотрения Сообщения в срок, установленный пунктом 5.1 настоящего Регламента, Сообщению пользователя автоматически устанавливается оценка качества рассмотрения – 0 баллов.</w:t>
      </w:r>
    </w:p>
    <w:p w:rsidR="00430A1F" w:rsidRPr="00430A1F" w:rsidRDefault="00430A1F" w:rsidP="00430A1F">
      <w:pPr>
        <w:jc w:val="both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t>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Анализ результатов обработки сообщений пользователей Сервиса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 ответов на них</w:t>
      </w:r>
    </w:p>
    <w:p w:rsidR="00430A1F" w:rsidRPr="00430A1F" w:rsidRDefault="00430A1F" w:rsidP="00430A1F">
      <w:pPr>
        <w:ind w:left="851"/>
        <w:contextualSpacing/>
        <w:jc w:val="both"/>
        <w:rPr>
          <w:rFonts w:eastAsia="Calibri"/>
        </w:rPr>
      </w:pPr>
    </w:p>
    <w:p w:rsidR="00430A1F" w:rsidRPr="00430A1F" w:rsidRDefault="00430A1F" w:rsidP="00430A1F">
      <w:pPr>
        <w:ind w:firstLine="709"/>
        <w:jc w:val="both"/>
        <w:rPr>
          <w:rFonts w:eastAsia="Calibri"/>
        </w:rPr>
      </w:pPr>
      <w:r w:rsidRPr="00430A1F">
        <w:rPr>
          <w:rFonts w:eastAsia="Calibri"/>
        </w:rPr>
        <w:t xml:space="preserve">Главный модератор ежемесячно представляет главе Администрации города Ростова-на-Дону аналитический доклад об основных темах и проблемах, затронутых пользователями в Сообщениях, характере реагирования </w:t>
      </w:r>
      <w:r w:rsidR="00857BE3" w:rsidRPr="00857BE3">
        <w:rPr>
          <w:rFonts w:eastAsia="Calibri"/>
        </w:rPr>
        <w:br/>
      </w:r>
      <w:r w:rsidRPr="00430A1F">
        <w:rPr>
          <w:rFonts w:eastAsia="Calibri"/>
        </w:rPr>
        <w:t xml:space="preserve">на указанные проблемы Органами Администрации города и сводную статистику оценки качества рассмотрения Сообщений. </w:t>
      </w:r>
    </w:p>
    <w:p w:rsidR="00430A1F" w:rsidRPr="00430A1F" w:rsidRDefault="00430A1F" w:rsidP="00430A1F">
      <w:pPr>
        <w:ind w:left="5245"/>
        <w:jc w:val="both"/>
        <w:rPr>
          <w:rFonts w:eastAsia="Calibri"/>
        </w:rPr>
      </w:pPr>
    </w:p>
    <w:p w:rsidR="00430A1F" w:rsidRPr="00430A1F" w:rsidRDefault="009A0627" w:rsidP="003E1C9A">
      <w:pPr>
        <w:ind w:left="-11"/>
        <w:contextualSpacing/>
        <w:jc w:val="center"/>
        <w:rPr>
          <w:rFonts w:eastAsia="Calibri"/>
        </w:rPr>
      </w:pPr>
      <w:r w:rsidRPr="009A0627">
        <w:rPr>
          <w:rFonts w:eastAsia="Calibri"/>
        </w:rPr>
        <w:t>7.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Единые правила модерации сообщений</w:t>
      </w:r>
    </w:p>
    <w:p w:rsidR="00430A1F" w:rsidRPr="00430A1F" w:rsidRDefault="00430A1F" w:rsidP="00430A1F">
      <w:pPr>
        <w:ind w:firstLine="851"/>
        <w:jc w:val="both"/>
        <w:rPr>
          <w:rFonts w:eastAsia="Calibri"/>
        </w:rPr>
      </w:pP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Единые правила модерации Сообщений подготовлены в целях обеспечения публикации Сообщений пользователей в сервисе «Благоустройство города» Администрации города Ростова-на-Дону.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В Единых правилах модерации Сообщений используются следующие понятия: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7.2.1.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Блокировка – техническая мера ограничения возможностей действий Пользователей сервиса, выраженная во временном запрете направления Сообщений данных пользователей на Сервис сроком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до 30 календарных дней.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7.2.2.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Отклонение Сообщения – недопущение публикации Сообщения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на Сервисе.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Фотографии публикуются на Сервисе только в качестве иллюстраций к Сообщению пользователя. Не допускается публикация фотографий, акцентирующих внимание на образах конкретных людей, содержащих персональные данные, регистрационные знаки транспортных средств, имеющих разрешение и качество, недостаточное для различения объектов и выполненных на них работ, фотографий, требующих редактирования, в частности переворачивания, кадрирования или приближения.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Для публикации принимаются фотографии в формате *jpg, *png совокупным размером не более 10 Мб.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Материалы, направленные пользователями Главному модератору,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не редактируются и не возвращаются им.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Основания для отклонения Сообщений пользователей Сервиса: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Тематика Сообщения не соответствует предложенным на Сервисе Категориям сообщения.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содержит информацию о проблеме, по которой ранее был дан ответ о невозможности ее решения.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lastRenderedPageBreak/>
        <w:t>7.6.3.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не содержит конкретных фактов, на основании которых возможно провести проверку.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Текст Сообщения полностью повторяет текст Сообщения, ранее опубликованного на Сервисе в отношении одного и того же объекта, при этом ответ Органа Администрации города Ростова-на-Дону по данному Сообщению не опубликован.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>
        <w:rPr>
          <w:rFonts w:eastAsia="Calibri"/>
        </w:rPr>
        <w:t>7.6.5.  </w:t>
      </w:r>
      <w:r w:rsidR="00430A1F" w:rsidRPr="00430A1F">
        <w:rPr>
          <w:rFonts w:eastAsia="Calibri"/>
        </w:rPr>
        <w:t xml:space="preserve">Сообщение направлено на нарушение прав и свобод человека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и гражданина, основ конституционного строя, обеспечения целостности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 безопасности Российской Федерации, правовых и организационных основ противодействия экстремистской деятельности.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содержит персональные данные, в том числе персональные данные третьих лиц, распространяемые без их согласия.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7.6.7.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Сообщение содержит информацию, распространяемую </w:t>
      </w:r>
      <w:r w:rsidR="00857BE3" w:rsidRPr="005A7619">
        <w:rPr>
          <w:rFonts w:eastAsia="Calibri"/>
        </w:rPr>
        <w:br/>
      </w:r>
      <w:r w:rsidR="00430A1F" w:rsidRPr="00430A1F">
        <w:rPr>
          <w:rFonts w:eastAsia="Calibri"/>
        </w:rPr>
        <w:t>в коммерческих целях либо в любых других целях, отличных от целей создания и функционирования Сервиса.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7.6.8.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Фотография, сопровождающая Сообщение пользователя,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не отвечает требованиям пункта 7.3 настоящих Единых правил модерации Сообщений, при этом Сообщение указывает на данную фотографию </w:t>
      </w:r>
      <w:r w:rsidR="00857BE3" w:rsidRPr="005A7619">
        <w:rPr>
          <w:rFonts w:eastAsia="Calibri"/>
        </w:rPr>
        <w:br/>
      </w:r>
      <w:r w:rsidR="00430A1F" w:rsidRPr="00430A1F">
        <w:rPr>
          <w:rFonts w:eastAsia="Calibri"/>
        </w:rPr>
        <w:t>как на единственный факт, на основании которого возможно проведение проверки.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7.6.9.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Сообщение содержит ошибки и/или опечатки, препятствующие пониманию смысла сообщения, написано не кириллическим алфавитом, полностью или преимущественно заглавными (прописными) буквами,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без знаков препинания, содержит не общеупотребимые сокращения.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7.6.10.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содержит нецензурную лексику либо ее производные.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  <w:color w:val="auto"/>
        </w:rPr>
      </w:pPr>
      <w:r w:rsidRPr="009A0627">
        <w:rPr>
          <w:rFonts w:eastAsia="Calibri"/>
        </w:rPr>
        <w:t>7.6.11.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Сообщение содержит послания, просьбы, прошения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не относящиеся к вопросам местного значения</w:t>
      </w:r>
      <w:r w:rsidR="00430A1F" w:rsidRPr="00430A1F">
        <w:rPr>
          <w:rFonts w:eastAsia="Calibri"/>
          <w:color w:val="auto"/>
        </w:rPr>
        <w:t>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содержит одновременно несколько вопросов, касающихся нескольких направлений или категорий, указанных в Приложении 2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Адрес, указанный в сообщении, не соответствует адресу выбранного объекта либо требует уточнения.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содержит информацию о проблеме, решение которой требует дополнительных мер.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7.6.15.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Сообщение содержит информацию о проблеме, решение которой требует мер, исполнение которых превышает сроки указанные </w:t>
      </w:r>
      <w:r w:rsidR="00430A1F" w:rsidRPr="00430A1F">
        <w:rPr>
          <w:rFonts w:eastAsia="Calibri"/>
        </w:rPr>
        <w:br/>
        <w:t>в пункте 4.1 настоящего Регламента.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7.7.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Основания для ограничения действий пользователей Сервиса: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7.7.1.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Сообщение пользователя Сервиса содержит угрозы действиями, которые способны нанести ущерб другому пользователю Сервиса, Главному модератору, Органам Администрации города Ростова-на-Дону, иным лицам или организациям.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7.7.2.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Направление на Сервис не менее трех Сообщений за 5 минут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либо не менее 20 Сообщений в течение 12 часов.</w:t>
      </w:r>
    </w:p>
    <w:p w:rsidR="00430A1F" w:rsidRPr="00430A1F" w:rsidRDefault="00430A1F" w:rsidP="00430A1F">
      <w:pPr>
        <w:jc w:val="both"/>
        <w:rPr>
          <w:rFonts w:eastAsia="Calibri"/>
        </w:rPr>
      </w:pPr>
    </w:p>
    <w:p w:rsidR="00430A1F" w:rsidRPr="00430A1F" w:rsidRDefault="009A0627" w:rsidP="003E1C9A">
      <w:pPr>
        <w:contextualSpacing/>
        <w:jc w:val="center"/>
        <w:rPr>
          <w:rFonts w:eastAsia="Calibri"/>
        </w:rPr>
      </w:pPr>
      <w:r w:rsidRPr="009A0627">
        <w:rPr>
          <w:rFonts w:eastAsia="Calibri"/>
        </w:rPr>
        <w:lastRenderedPageBreak/>
        <w:t>8.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Единые критерии направления Ответов на доработку:</w:t>
      </w:r>
    </w:p>
    <w:p w:rsidR="00430A1F" w:rsidRPr="00430A1F" w:rsidRDefault="00430A1F" w:rsidP="00430A1F">
      <w:pPr>
        <w:ind w:firstLine="851"/>
        <w:jc w:val="both"/>
        <w:rPr>
          <w:rFonts w:eastAsia="Calibri"/>
        </w:rPr>
      </w:pP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8.1.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Ответ носит формальный характер, не отвечает по существу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на поставленный в Сообщении вопрос, не содержит сроков окончания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или исправления результатов работ в случае подтверждения фактов, описанных Пользователем сервиса.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8.2.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Ответ не содержит необходимых обоснований и доказательств. </w:t>
      </w:r>
      <w:r w:rsidR="00857BE3" w:rsidRPr="005A7619">
        <w:rPr>
          <w:rFonts w:eastAsia="Calibri"/>
        </w:rPr>
        <w:br/>
      </w:r>
      <w:r w:rsidR="00430A1F" w:rsidRPr="00430A1F">
        <w:rPr>
          <w:rFonts w:eastAsia="Calibri"/>
        </w:rPr>
        <w:t xml:space="preserve">При устранении проблемы или опровержении Информации, содержащейся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в Сообщении пользователя, Орган Администрации города Ростова-на-Дону предоставляет отсканированные копии актов сдачи-приемки работ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и/или фотографии, позволяющие определить вид и качество выполненных работ.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8.3.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Ответ содержит ссылки на правовые акты без разъяснений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 xml:space="preserve">их положений, либо правовые акты, ссылки на которые даны в Ответе,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не содержат ответа на поставленный Пользователем сервиса вопрос.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8.4.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Ответ содержит противоречивую или неполную информацию,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не позволяющую определить результат обработки Сообщения пользователя.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8.5.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Ответ содержит персональные данные третьих лиц, распространяемые без их согласия.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8.6.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Ответ содержит термины, не установленные законом,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и аббревиатуры, которые необходимо конкретизировать.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8.7.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Ответ содержит орфографические, пунктуационные, грамматические, стилистические ошибки.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8.8.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 xml:space="preserve">Информация в Ответе противоречит фактам, изложенным </w:t>
      </w:r>
      <w:r w:rsidR="00857BE3" w:rsidRPr="00857BE3">
        <w:rPr>
          <w:rFonts w:eastAsia="Calibri"/>
        </w:rPr>
        <w:br/>
      </w:r>
      <w:r w:rsidR="00430A1F" w:rsidRPr="00430A1F">
        <w:rPr>
          <w:rFonts w:eastAsia="Calibri"/>
        </w:rPr>
        <w:t>в Сообщении пользователя, на которое подготовлен Ответ.</w:t>
      </w:r>
    </w:p>
    <w:p w:rsidR="00430A1F" w:rsidRPr="00430A1F" w:rsidRDefault="009A0627" w:rsidP="003E1C9A">
      <w:pPr>
        <w:ind w:firstLine="709"/>
        <w:contextualSpacing/>
        <w:jc w:val="both"/>
        <w:rPr>
          <w:rFonts w:eastAsia="Calibri"/>
        </w:rPr>
      </w:pPr>
      <w:r w:rsidRPr="009A0627">
        <w:rPr>
          <w:rFonts w:eastAsia="Calibri"/>
        </w:rPr>
        <w:t>8.9.</w:t>
      </w:r>
      <w:r>
        <w:rPr>
          <w:rFonts w:eastAsia="Calibri"/>
          <w:lang w:val="en-US"/>
        </w:rPr>
        <w:t>  </w:t>
      </w:r>
      <w:r w:rsidR="00430A1F" w:rsidRPr="00430A1F">
        <w:rPr>
          <w:rFonts w:eastAsia="Calibri"/>
        </w:rPr>
        <w:t>Ответ содержит информацию о нерешенной в ранее заявленные сроки проблеме.</w:t>
      </w:r>
    </w:p>
    <w:p w:rsidR="005A7619" w:rsidRDefault="005A7619" w:rsidP="00430A1F">
      <w:pPr>
        <w:rPr>
          <w:rFonts w:eastAsia="Calibri"/>
        </w:rPr>
      </w:pPr>
    </w:p>
    <w:p w:rsidR="005A7619" w:rsidRDefault="005A7619" w:rsidP="00430A1F">
      <w:pPr>
        <w:rPr>
          <w:rFonts w:eastAsia="Calibri"/>
        </w:rPr>
      </w:pPr>
    </w:p>
    <w:p w:rsidR="005A7619" w:rsidRDefault="005A7619" w:rsidP="00430A1F">
      <w:pPr>
        <w:rPr>
          <w:rFonts w:eastAsia="Calibri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5A7619" w:rsidRPr="005A7619" w:rsidTr="00B24FBF">
        <w:tc>
          <w:tcPr>
            <w:tcW w:w="3285" w:type="dxa"/>
          </w:tcPr>
          <w:p w:rsidR="005A7619" w:rsidRPr="005A7619" w:rsidRDefault="005A7619" w:rsidP="005A761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A76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общего отдела Администрации города Ростова-на-Дону</w:t>
            </w:r>
          </w:p>
        </w:tc>
        <w:tc>
          <w:tcPr>
            <w:tcW w:w="3285" w:type="dxa"/>
          </w:tcPr>
          <w:p w:rsidR="005A7619" w:rsidRPr="005A7619" w:rsidRDefault="005A7619" w:rsidP="005A7619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A76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М.Ю. Беляева</w:t>
            </w:r>
          </w:p>
        </w:tc>
      </w:tr>
    </w:tbl>
    <w:p w:rsidR="00430A1F" w:rsidRPr="00430A1F" w:rsidRDefault="00430A1F" w:rsidP="00430A1F">
      <w:pPr>
        <w:rPr>
          <w:rFonts w:eastAsia="Calibri"/>
        </w:rPr>
      </w:pPr>
      <w:r w:rsidRPr="00430A1F">
        <w:rPr>
          <w:rFonts w:eastAsia="Calibri"/>
        </w:rPr>
        <w:br w:type="page"/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lastRenderedPageBreak/>
        <w:t>Приложение 2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к постановлению Администрации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города Ростова-на-Дону</w:t>
      </w:r>
    </w:p>
    <w:p w:rsidR="00430A1F" w:rsidRPr="00430A1F" w:rsidRDefault="00430A1F" w:rsidP="00430A1F">
      <w:pPr>
        <w:ind w:left="5245"/>
        <w:jc w:val="center"/>
        <w:rPr>
          <w:rFonts w:eastAsia="Calibri"/>
        </w:rPr>
      </w:pPr>
      <w:r w:rsidRPr="00430A1F">
        <w:rPr>
          <w:rFonts w:eastAsia="Calibri"/>
        </w:rPr>
        <w:t>от___________№_____</w:t>
      </w:r>
    </w:p>
    <w:p w:rsidR="00430A1F" w:rsidRPr="00430A1F" w:rsidRDefault="00430A1F" w:rsidP="00430A1F">
      <w:pPr>
        <w:jc w:val="center"/>
        <w:rPr>
          <w:rFonts w:eastAsia="Calibri"/>
        </w:rPr>
      </w:pPr>
    </w:p>
    <w:p w:rsidR="00430A1F" w:rsidRPr="00430A1F" w:rsidRDefault="00430A1F" w:rsidP="00430A1F">
      <w:pPr>
        <w:jc w:val="center"/>
        <w:rPr>
          <w:rFonts w:eastAsia="Calibri"/>
        </w:rPr>
      </w:pPr>
    </w:p>
    <w:p w:rsidR="00430A1F" w:rsidRPr="00430A1F" w:rsidRDefault="00430A1F" w:rsidP="00430A1F">
      <w:pPr>
        <w:jc w:val="center"/>
        <w:rPr>
          <w:rFonts w:eastAsia="Calibri"/>
        </w:rPr>
      </w:pPr>
      <w:r w:rsidRPr="00430A1F">
        <w:rPr>
          <w:rFonts w:eastAsia="Calibri"/>
        </w:rPr>
        <w:t xml:space="preserve">Перечень направлений и категорий сообщений сервиса </w:t>
      </w:r>
      <w:r w:rsidRPr="00430A1F">
        <w:rPr>
          <w:rFonts w:eastAsia="Calibri"/>
        </w:rPr>
        <w:br/>
        <w:t>«Благоустройство города»</w:t>
      </w:r>
    </w:p>
    <w:p w:rsidR="00430A1F" w:rsidRPr="00430A1F" w:rsidRDefault="00430A1F" w:rsidP="00430A1F">
      <w:pPr>
        <w:jc w:val="center"/>
        <w:rPr>
          <w:rFonts w:eastAsia="Calibri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835"/>
        <w:gridCol w:w="6095"/>
      </w:tblGrid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Align w:val="center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категории</w:t>
            </w:r>
          </w:p>
        </w:tc>
        <w:tc>
          <w:tcPr>
            <w:tcW w:w="6095" w:type="dxa"/>
            <w:vAlign w:val="center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Орган Администрации города, ответственный 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 направление</w:t>
            </w:r>
          </w:p>
        </w:tc>
      </w:tr>
      <w:tr w:rsidR="00430A1F" w:rsidRPr="003E5039" w:rsidTr="003E5039">
        <w:trPr>
          <w:cantSplit/>
        </w:trPr>
        <w:tc>
          <w:tcPr>
            <w:tcW w:w="817" w:type="dxa"/>
            <w:vAlign w:val="center"/>
          </w:tcPr>
          <w:p w:rsidR="00430A1F" w:rsidRPr="003E5039" w:rsidRDefault="00430A1F" w:rsidP="00430A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30" w:type="dxa"/>
            <w:gridSpan w:val="2"/>
            <w:vAlign w:val="center"/>
          </w:tcPr>
          <w:p w:rsidR="00430A1F" w:rsidRPr="003E5039" w:rsidRDefault="00430A1F" w:rsidP="00AB1009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Жилищно-коммунальное хозяйство и благоустройство</w:t>
            </w:r>
          </w:p>
        </w:tc>
      </w:tr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1.1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30A1F" w:rsidRPr="003E5039" w:rsidRDefault="00430A1F" w:rsidP="00AB10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Аварийное отключение коммунальных услуг</w:t>
            </w:r>
          </w:p>
        </w:tc>
        <w:tc>
          <w:tcPr>
            <w:tcW w:w="6095" w:type="dxa"/>
          </w:tcPr>
          <w:p w:rsidR="00430A1F" w:rsidRPr="00430A1F" w:rsidRDefault="00430A1F" w:rsidP="00430A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Заместитель главы Администрации города</w:t>
            </w:r>
            <w:r w:rsidR="00AB10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 (по вопросам ЖКХ),</w:t>
            </w:r>
          </w:p>
          <w:p w:rsidR="00430A1F" w:rsidRPr="00430A1F" w:rsidRDefault="00430A1F" w:rsidP="00F01E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Департамент ЖКХ и Энергетики Администрации города Ростова-на-Дону</w:t>
            </w:r>
          </w:p>
        </w:tc>
      </w:tr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1.2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30A1F" w:rsidRPr="00430A1F" w:rsidRDefault="00430A1F" w:rsidP="00AB10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Неисправности уличного освещения</w:t>
            </w:r>
          </w:p>
        </w:tc>
        <w:tc>
          <w:tcPr>
            <w:tcW w:w="6095" w:type="dxa"/>
          </w:tcPr>
          <w:p w:rsidR="00430A1F" w:rsidRPr="00430A1F" w:rsidRDefault="00430A1F" w:rsidP="00F01E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Заместитель главы Администрации города </w:t>
            </w:r>
            <w:r w:rsidR="00AB10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 (по вопросам ЖКХ)</w:t>
            </w:r>
          </w:p>
        </w:tc>
      </w:tr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1.3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30A1F" w:rsidRPr="00430A1F" w:rsidRDefault="00430A1F" w:rsidP="00AB10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Упавшие деревья</w:t>
            </w:r>
          </w:p>
        </w:tc>
        <w:tc>
          <w:tcPr>
            <w:tcW w:w="6095" w:type="dxa"/>
          </w:tcPr>
          <w:p w:rsidR="00430A1F" w:rsidRPr="00430A1F" w:rsidRDefault="00430A1F" w:rsidP="00831B9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Администрации районов города</w:t>
            </w:r>
            <w:r w:rsidR="00831B9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</w:t>
            </w:r>
          </w:p>
        </w:tc>
      </w:tr>
      <w:tr w:rsidR="00430A1F" w:rsidRPr="003E5039" w:rsidTr="003E5039">
        <w:trPr>
          <w:cantSplit/>
        </w:trPr>
        <w:tc>
          <w:tcPr>
            <w:tcW w:w="817" w:type="dxa"/>
            <w:vAlign w:val="center"/>
          </w:tcPr>
          <w:p w:rsidR="00430A1F" w:rsidRPr="003E5039" w:rsidRDefault="00430A1F" w:rsidP="00430A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30" w:type="dxa"/>
            <w:gridSpan w:val="2"/>
            <w:vAlign w:val="center"/>
          </w:tcPr>
          <w:p w:rsidR="00430A1F" w:rsidRPr="003E5039" w:rsidRDefault="00430A1F" w:rsidP="00AB1009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Торговля и сфера услуг</w:t>
            </w:r>
          </w:p>
        </w:tc>
      </w:tr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2.1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30A1F" w:rsidRPr="00430A1F" w:rsidRDefault="00BC159E" w:rsidP="00AB10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Торговля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="00430A1F"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неустановленных местах</w:t>
            </w:r>
          </w:p>
        </w:tc>
        <w:tc>
          <w:tcPr>
            <w:tcW w:w="6095" w:type="dxa"/>
          </w:tcPr>
          <w:p w:rsidR="00430A1F" w:rsidRPr="00430A1F" w:rsidRDefault="00430A1F" w:rsidP="00430A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Заместитель главы Администрации города </w:t>
            </w:r>
            <w:r w:rsidR="00AB10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 (по вопросам экономики),</w:t>
            </w:r>
          </w:p>
          <w:p w:rsidR="00430A1F" w:rsidRPr="00430A1F" w:rsidRDefault="00430A1F" w:rsidP="00430A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торговле и бытовому обслуживанию Администрации города Ростова-на-Дону,</w:t>
            </w:r>
          </w:p>
          <w:p w:rsidR="00430A1F" w:rsidRPr="00430A1F" w:rsidRDefault="00430A1F" w:rsidP="00F01E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администрации районов города</w:t>
            </w:r>
            <w:r w:rsidR="00F01E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</w:t>
            </w:r>
          </w:p>
        </w:tc>
      </w:tr>
      <w:tr w:rsidR="00430A1F" w:rsidRPr="003E5039" w:rsidTr="003E5039">
        <w:trPr>
          <w:cantSplit/>
        </w:trPr>
        <w:tc>
          <w:tcPr>
            <w:tcW w:w="817" w:type="dxa"/>
            <w:vAlign w:val="center"/>
          </w:tcPr>
          <w:p w:rsidR="00430A1F" w:rsidRPr="003E5039" w:rsidRDefault="00430A1F" w:rsidP="00430A1F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30" w:type="dxa"/>
            <w:gridSpan w:val="2"/>
            <w:vAlign w:val="center"/>
          </w:tcPr>
          <w:p w:rsidR="00430A1F" w:rsidRPr="003E5039" w:rsidRDefault="00430A1F" w:rsidP="00AB1009">
            <w:pPr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Архитектура</w:t>
            </w:r>
          </w:p>
        </w:tc>
      </w:tr>
      <w:tr w:rsidR="00430A1F" w:rsidRPr="00430A1F" w:rsidTr="003E5039">
        <w:trPr>
          <w:cantSplit/>
        </w:trPr>
        <w:tc>
          <w:tcPr>
            <w:tcW w:w="817" w:type="dxa"/>
          </w:tcPr>
          <w:p w:rsidR="00430A1F" w:rsidRPr="00430A1F" w:rsidRDefault="00430A1F" w:rsidP="00430A1F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3.1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430A1F" w:rsidRPr="00430A1F" w:rsidRDefault="00430A1F" w:rsidP="00AB1009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Самовольное строительство </w:t>
            </w:r>
          </w:p>
        </w:tc>
        <w:tc>
          <w:tcPr>
            <w:tcW w:w="6095" w:type="dxa"/>
          </w:tcPr>
          <w:p w:rsidR="00430A1F" w:rsidRPr="00430A1F" w:rsidRDefault="00430A1F" w:rsidP="00430A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Заместитель главы Администрации города </w:t>
            </w:r>
            <w:r w:rsidR="00AB100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Ростова-на-Дону (по вопросам строительства </w:t>
            </w:r>
            <w:r w:rsidR="003E50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архитектуры),</w:t>
            </w:r>
          </w:p>
          <w:p w:rsidR="00430A1F" w:rsidRPr="00430A1F" w:rsidRDefault="00430A1F" w:rsidP="00430A1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Департамент архитектуры и градостроительства города </w:t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Ростова-на-Дону,</w:t>
            </w:r>
          </w:p>
          <w:p w:rsidR="00430A1F" w:rsidRPr="00430A1F" w:rsidRDefault="00430A1F" w:rsidP="00F01E5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администрации районов города</w:t>
            </w:r>
            <w:r w:rsidR="00F01E5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30A1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Ростова-на-Дону</w:t>
            </w:r>
          </w:p>
        </w:tc>
      </w:tr>
      <w:tr w:rsidR="00E84602" w:rsidRPr="003E5039" w:rsidTr="003E5039">
        <w:trPr>
          <w:cantSplit/>
        </w:trPr>
        <w:tc>
          <w:tcPr>
            <w:tcW w:w="817" w:type="dxa"/>
          </w:tcPr>
          <w:p w:rsidR="00E84602" w:rsidRPr="003E5039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30" w:type="dxa"/>
            <w:gridSpan w:val="2"/>
          </w:tcPr>
          <w:p w:rsidR="00E84602" w:rsidRPr="003E5039" w:rsidRDefault="00E84602" w:rsidP="00AB10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5039">
              <w:rPr>
                <w:rFonts w:ascii="Times New Roman" w:eastAsia="Calibri" w:hAnsi="Times New Roman" w:cs="Times New Roman"/>
                <w:sz w:val="24"/>
                <w:szCs w:val="24"/>
              </w:rPr>
              <w:t>Дорожное хозяйство и транспорт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Ямы на дорогах</w:t>
            </w:r>
          </w:p>
        </w:tc>
        <w:tc>
          <w:tcPr>
            <w:tcW w:w="6095" w:type="dxa"/>
          </w:tcPr>
          <w:p w:rsidR="00E84602" w:rsidRPr="00A4084B" w:rsidRDefault="00AB1009" w:rsidP="00430A1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 (по транспорту и дорожному хозяйству)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Департамент автомобильных дорог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и органи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зации дорожного движения 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BC159E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Неработающие светофоры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E84602"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и поврежденные дорожные знаки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E84602" w:rsidRPr="00E84602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Ростова-на-Дону (по транспорту и дорожному хозяйству),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Департамент автомобильных дорог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организации дорожного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движения 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31B96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Ненадлежащее содержание остановочных павильонов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E84602" w:rsidRPr="00A4084B" w:rsidRDefault="00AB1009" w:rsidP="00CA2FB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Ростова-на-Дону (по транспорту и дорожному хозяйству),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Департамент автомобильных дорог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и органи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зации дорожного движения 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4.4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Ненадлежащее содержание подземных переходов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BC159E" w:rsidRDefault="00AB1009" w:rsidP="008D7D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Ростова-на-Дону (по транспорту и дорожному хозяйству),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Департамент автомобильных дорог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и органи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зации дорожного движения города</w:t>
            </w:r>
          </w:p>
          <w:p w:rsidR="00E84602" w:rsidRPr="00A4084B" w:rsidRDefault="00AB1009" w:rsidP="008D7DF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Ростова-на-Дону,</w:t>
            </w:r>
            <w:r w:rsidR="00A4084B" w:rsidRPr="00A4084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D7DF4" w:rsidRPr="008D7DF4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специализированное унитарное предприятие по ремонту, строительству и эксплуатации искусственных сооружений г</w:t>
            </w:r>
            <w:r w:rsidR="008D7DF4">
              <w:rPr>
                <w:rFonts w:ascii="Times New Roman" w:eastAsia="Calibri" w:hAnsi="Times New Roman" w:cs="Times New Roman"/>
                <w:sz w:val="24"/>
                <w:szCs w:val="24"/>
              </w:rPr>
              <w:t>орода</w:t>
            </w:r>
            <w:r w:rsidR="008D7DF4" w:rsidRPr="008D7D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Нарушение графика выхода и движения автобусов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E84602" w:rsidRPr="00E84602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Ростова-на-Дону (по транспорту и дорожному хозяйству), Департамент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транспорта 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31B96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Ненадлежащее содержание пассажирского транспорта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E84602" w:rsidRPr="00E84602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 (по транспорту и дорожному хозяйству), Департамент тр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анспорта 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31B96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  <w:tr w:rsidR="00E84602" w:rsidRPr="00E84602" w:rsidTr="003E5039">
        <w:trPr>
          <w:cantSplit/>
        </w:trPr>
        <w:tc>
          <w:tcPr>
            <w:tcW w:w="817" w:type="dxa"/>
          </w:tcPr>
          <w:p w:rsidR="00E84602" w:rsidRPr="00E84602" w:rsidRDefault="00E84602" w:rsidP="00430A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  <w:r w:rsidR="003E503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E84602" w:rsidRPr="00E84602" w:rsidRDefault="00E84602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4602">
              <w:rPr>
                <w:rFonts w:ascii="Times New Roman" w:eastAsia="Calibri" w:hAnsi="Times New Roman" w:cs="Times New Roman"/>
                <w:sz w:val="24"/>
                <w:szCs w:val="24"/>
              </w:rPr>
              <w:t>Ненадлежащее поведение водителей</w:t>
            </w:r>
          </w:p>
        </w:tc>
        <w:tc>
          <w:tcPr>
            <w:tcW w:w="6095" w:type="dxa"/>
          </w:tcPr>
          <w:p w:rsidR="00AB1009" w:rsidRPr="00AB1009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Заместитель главы Администрации города </w:t>
            </w:r>
          </w:p>
          <w:p w:rsidR="00E84602" w:rsidRPr="00E84602" w:rsidRDefault="00AB1009" w:rsidP="00AB10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1009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 (по транспорту и дорожному хозяйству), Департамент тр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t>анспорта города</w:t>
            </w:r>
            <w:r w:rsidR="00BC159E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831B96">
              <w:rPr>
                <w:rFonts w:ascii="Times New Roman" w:eastAsia="Calibri" w:hAnsi="Times New Roman" w:cs="Times New Roman"/>
                <w:sz w:val="24"/>
                <w:szCs w:val="24"/>
              </w:rPr>
              <w:t>Ростова-на-Дону</w:t>
            </w:r>
          </w:p>
        </w:tc>
      </w:tr>
    </w:tbl>
    <w:p w:rsidR="00430A1F" w:rsidRDefault="00430A1F" w:rsidP="00430A1F">
      <w:pPr>
        <w:jc w:val="center"/>
        <w:rPr>
          <w:rFonts w:eastAsia="Calibri"/>
        </w:rPr>
      </w:pPr>
    </w:p>
    <w:p w:rsidR="005A7619" w:rsidRDefault="005A7619" w:rsidP="00430A1F">
      <w:pPr>
        <w:jc w:val="center"/>
        <w:rPr>
          <w:rFonts w:eastAsia="Calibri"/>
        </w:rPr>
      </w:pPr>
    </w:p>
    <w:p w:rsidR="005A7619" w:rsidRDefault="005A7619" w:rsidP="00430A1F">
      <w:pPr>
        <w:jc w:val="center"/>
        <w:rPr>
          <w:rFonts w:eastAsia="Calibri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5A7619" w:rsidRPr="005A7619" w:rsidTr="00B24FBF">
        <w:tc>
          <w:tcPr>
            <w:tcW w:w="3285" w:type="dxa"/>
          </w:tcPr>
          <w:p w:rsidR="005A7619" w:rsidRPr="005A7619" w:rsidRDefault="005A7619" w:rsidP="005A7619">
            <w:pP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A76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Начальник общего отдела Администрации города Ростова-на-Дону</w:t>
            </w:r>
          </w:p>
        </w:tc>
        <w:tc>
          <w:tcPr>
            <w:tcW w:w="3285" w:type="dxa"/>
          </w:tcPr>
          <w:p w:rsidR="005A7619" w:rsidRPr="005A7619" w:rsidRDefault="005A7619" w:rsidP="005A7619">
            <w:pPr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85" w:type="dxa"/>
          </w:tcPr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A7619" w:rsidRPr="005A7619" w:rsidRDefault="005A7619" w:rsidP="005A7619">
            <w:pPr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5A761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М.Ю. Беляева</w:t>
            </w:r>
          </w:p>
        </w:tc>
      </w:tr>
    </w:tbl>
    <w:p w:rsidR="005A7619" w:rsidRPr="00430A1F" w:rsidRDefault="005A7619" w:rsidP="00430A1F">
      <w:pPr>
        <w:jc w:val="center"/>
        <w:rPr>
          <w:rFonts w:eastAsia="Calibri"/>
        </w:rPr>
      </w:pPr>
    </w:p>
    <w:sectPr w:rsidR="005A7619" w:rsidRPr="00430A1F" w:rsidSect="00BC159E">
      <w:footerReference w:type="default" r:id="rId10"/>
      <w:pgSz w:w="11906" w:h="16838"/>
      <w:pgMar w:top="1134" w:right="566" w:bottom="1134" w:left="1701" w:header="708" w:footer="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244" w:rsidRDefault="00F81244" w:rsidP="00BC159E">
      <w:r>
        <w:separator/>
      </w:r>
    </w:p>
  </w:endnote>
  <w:endnote w:type="continuationSeparator" w:id="0">
    <w:p w:rsidR="00F81244" w:rsidRDefault="00F81244" w:rsidP="00BC1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27319196"/>
      <w:docPartObj>
        <w:docPartGallery w:val="Page Numbers (Bottom of Page)"/>
        <w:docPartUnique/>
      </w:docPartObj>
    </w:sdtPr>
    <w:sdtEndPr/>
    <w:sdtContent>
      <w:p w:rsidR="00BC159E" w:rsidRDefault="00BC159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6B81">
          <w:rPr>
            <w:noProof/>
          </w:rPr>
          <w:t>2</w:t>
        </w:r>
        <w:r>
          <w:fldChar w:fldCharType="end"/>
        </w:r>
      </w:p>
    </w:sdtContent>
  </w:sdt>
  <w:p w:rsidR="00BC159E" w:rsidRDefault="00BC15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244" w:rsidRDefault="00F81244" w:rsidP="00BC159E">
      <w:r>
        <w:separator/>
      </w:r>
    </w:p>
  </w:footnote>
  <w:footnote w:type="continuationSeparator" w:id="0">
    <w:p w:rsidR="00F81244" w:rsidRDefault="00F81244" w:rsidP="00BC1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10752"/>
    <w:multiLevelType w:val="hybridMultilevel"/>
    <w:tmpl w:val="ABFC5072"/>
    <w:lvl w:ilvl="0" w:tplc="66D8F8C8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9B01866"/>
    <w:multiLevelType w:val="hybridMultilevel"/>
    <w:tmpl w:val="476AFC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9A2AEC"/>
    <w:multiLevelType w:val="hybridMultilevel"/>
    <w:tmpl w:val="46605B04"/>
    <w:lvl w:ilvl="0" w:tplc="D862CDFE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BA040A"/>
    <w:multiLevelType w:val="hybridMultilevel"/>
    <w:tmpl w:val="F2CAD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370FA9"/>
    <w:multiLevelType w:val="multilevel"/>
    <w:tmpl w:val="A0EE6D2A"/>
    <w:lvl w:ilvl="0">
      <w:start w:val="1"/>
      <w:numFmt w:val="decimal"/>
      <w:lvlText w:val="2.%1"/>
      <w:lvlJc w:val="left"/>
      <w:pPr>
        <w:tabs>
          <w:tab w:val="num" w:pos="851"/>
        </w:tabs>
        <w:ind w:left="0" w:firstLine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7" w:firstLine="32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78" w:firstLine="32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9" w:hanging="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00" w:hanging="39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51" w:hanging="39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2" w:hanging="754"/>
      </w:pPr>
      <w:rPr>
        <w:rFonts w:hint="default"/>
      </w:rPr>
    </w:lvl>
  </w:abstractNum>
  <w:abstractNum w:abstractNumId="5">
    <w:nsid w:val="293223A4"/>
    <w:multiLevelType w:val="multilevel"/>
    <w:tmpl w:val="ABFC5072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BB9218A"/>
    <w:multiLevelType w:val="hybridMultilevel"/>
    <w:tmpl w:val="C11AA87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D941955"/>
    <w:multiLevelType w:val="hybridMultilevel"/>
    <w:tmpl w:val="6B60C27E"/>
    <w:lvl w:ilvl="0" w:tplc="9B5C7EC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44C6D15"/>
    <w:multiLevelType w:val="hybridMultilevel"/>
    <w:tmpl w:val="287C9F4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51A73532"/>
    <w:multiLevelType w:val="multilevel"/>
    <w:tmpl w:val="92680266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abstractNum w:abstractNumId="10">
    <w:nsid w:val="55AB4CEE"/>
    <w:multiLevelType w:val="multilevel"/>
    <w:tmpl w:val="92680266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abstractNum w:abstractNumId="11">
    <w:nsid w:val="668A146F"/>
    <w:multiLevelType w:val="multilevel"/>
    <w:tmpl w:val="95929E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firstLine="851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6D436C9C"/>
    <w:multiLevelType w:val="hybridMultilevel"/>
    <w:tmpl w:val="44F6F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B10D85"/>
    <w:multiLevelType w:val="multilevel"/>
    <w:tmpl w:val="BFE65D1A"/>
    <w:lvl w:ilvl="0">
      <w:start w:val="1"/>
      <w:numFmt w:val="decimal"/>
      <w:lvlText w:val="%1.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" w:firstLine="686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5" w:firstLine="686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5" w:firstLine="326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25" w:firstLine="326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85" w:hanging="34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5" w:hanging="39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5" w:hanging="39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05" w:hanging="754"/>
      </w:pPr>
      <w:rPr>
        <w:rFonts w:hint="default"/>
      </w:rPr>
    </w:lvl>
  </w:abstractNum>
  <w:num w:numId="1">
    <w:abstractNumId w:val="12"/>
  </w:num>
  <w:num w:numId="2">
    <w:abstractNumId w:val="6"/>
  </w:num>
  <w:num w:numId="3">
    <w:abstractNumId w:val="9"/>
  </w:num>
  <w:num w:numId="4">
    <w:abstractNumId w:val="10"/>
  </w:num>
  <w:num w:numId="5">
    <w:abstractNumId w:val="0"/>
  </w:num>
  <w:num w:numId="6">
    <w:abstractNumId w:val="5"/>
  </w:num>
  <w:num w:numId="7">
    <w:abstractNumId w:val="13"/>
  </w:num>
  <w:num w:numId="8">
    <w:abstractNumId w:val="1"/>
  </w:num>
  <w:num w:numId="9">
    <w:abstractNumId w:val="4"/>
  </w:num>
  <w:num w:numId="10">
    <w:abstractNumId w:val="11"/>
  </w:num>
  <w:num w:numId="11">
    <w:abstractNumId w:val="8"/>
  </w:num>
  <w:num w:numId="12">
    <w:abstractNumId w:val="7"/>
  </w:num>
  <w:num w:numId="13">
    <w:abstractNumId w:val="11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4">
    <w:abstractNumId w:val="11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36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5">
    <w:abstractNumId w:val="11"/>
    <w:lvlOverride w:ilvl="0">
      <w:lvl w:ilvl="0">
        <w:start w:val="2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6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7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8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99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19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386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0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1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993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2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3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firstLine="85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0" w:firstLine="851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0" w:firstLine="851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160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520" w:hanging="2160"/>
        </w:pPr>
        <w:rPr>
          <w:rFonts w:hint="default"/>
        </w:rPr>
      </w:lvl>
    </w:lvlOverride>
  </w:num>
  <w:num w:numId="24">
    <w:abstractNumId w:val="2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337"/>
    <w:rsid w:val="000068C2"/>
    <w:rsid w:val="00040671"/>
    <w:rsid w:val="00040B0E"/>
    <w:rsid w:val="00064B0C"/>
    <w:rsid w:val="000824A2"/>
    <w:rsid w:val="00095856"/>
    <w:rsid w:val="00096B81"/>
    <w:rsid w:val="000A4266"/>
    <w:rsid w:val="000D6B17"/>
    <w:rsid w:val="00132A23"/>
    <w:rsid w:val="00133999"/>
    <w:rsid w:val="00134884"/>
    <w:rsid w:val="001546F8"/>
    <w:rsid w:val="001633DD"/>
    <w:rsid w:val="00166954"/>
    <w:rsid w:val="00167AE7"/>
    <w:rsid w:val="0018703D"/>
    <w:rsid w:val="001A2D2A"/>
    <w:rsid w:val="001B7B57"/>
    <w:rsid w:val="002143B0"/>
    <w:rsid w:val="00234452"/>
    <w:rsid w:val="00237171"/>
    <w:rsid w:val="00240B0F"/>
    <w:rsid w:val="002431AB"/>
    <w:rsid w:val="00246719"/>
    <w:rsid w:val="0025072F"/>
    <w:rsid w:val="00254DC6"/>
    <w:rsid w:val="002708A8"/>
    <w:rsid w:val="002A3E88"/>
    <w:rsid w:val="002C2352"/>
    <w:rsid w:val="002D5799"/>
    <w:rsid w:val="002D741D"/>
    <w:rsid w:val="0032396C"/>
    <w:rsid w:val="0033135A"/>
    <w:rsid w:val="00344E2C"/>
    <w:rsid w:val="0035607C"/>
    <w:rsid w:val="00370C2E"/>
    <w:rsid w:val="003970A9"/>
    <w:rsid w:val="003A3C66"/>
    <w:rsid w:val="003C0172"/>
    <w:rsid w:val="003C4DBE"/>
    <w:rsid w:val="003C5ED9"/>
    <w:rsid w:val="003E1C9A"/>
    <w:rsid w:val="003E4936"/>
    <w:rsid w:val="003E5039"/>
    <w:rsid w:val="003F279E"/>
    <w:rsid w:val="00402CF3"/>
    <w:rsid w:val="00430A1F"/>
    <w:rsid w:val="00484806"/>
    <w:rsid w:val="004B1A63"/>
    <w:rsid w:val="004D2C8C"/>
    <w:rsid w:val="004E6C97"/>
    <w:rsid w:val="004F27DC"/>
    <w:rsid w:val="005048E8"/>
    <w:rsid w:val="00526D53"/>
    <w:rsid w:val="00531F7E"/>
    <w:rsid w:val="0053700C"/>
    <w:rsid w:val="00583BC8"/>
    <w:rsid w:val="005A259A"/>
    <w:rsid w:val="005A7619"/>
    <w:rsid w:val="005D3605"/>
    <w:rsid w:val="005F3136"/>
    <w:rsid w:val="005F3F8D"/>
    <w:rsid w:val="00604927"/>
    <w:rsid w:val="00633F67"/>
    <w:rsid w:val="00636FA4"/>
    <w:rsid w:val="00641630"/>
    <w:rsid w:val="006954A5"/>
    <w:rsid w:val="006B4F52"/>
    <w:rsid w:val="006D208D"/>
    <w:rsid w:val="006F0A6E"/>
    <w:rsid w:val="00713081"/>
    <w:rsid w:val="0072098B"/>
    <w:rsid w:val="00733D05"/>
    <w:rsid w:val="00737463"/>
    <w:rsid w:val="00790BCE"/>
    <w:rsid w:val="007956DA"/>
    <w:rsid w:val="007A512A"/>
    <w:rsid w:val="007B3D32"/>
    <w:rsid w:val="007B40A4"/>
    <w:rsid w:val="007B57C6"/>
    <w:rsid w:val="007D2631"/>
    <w:rsid w:val="00812EFB"/>
    <w:rsid w:val="00831B96"/>
    <w:rsid w:val="00857BE3"/>
    <w:rsid w:val="008658E7"/>
    <w:rsid w:val="008A3D2C"/>
    <w:rsid w:val="008B77E6"/>
    <w:rsid w:val="008D7DF4"/>
    <w:rsid w:val="008E16B1"/>
    <w:rsid w:val="008E5D6A"/>
    <w:rsid w:val="008E6F88"/>
    <w:rsid w:val="008F0AC5"/>
    <w:rsid w:val="008F7275"/>
    <w:rsid w:val="009168B7"/>
    <w:rsid w:val="0095394C"/>
    <w:rsid w:val="0095597F"/>
    <w:rsid w:val="00972DF5"/>
    <w:rsid w:val="009A0627"/>
    <w:rsid w:val="009A255A"/>
    <w:rsid w:val="009D0439"/>
    <w:rsid w:val="009D4C78"/>
    <w:rsid w:val="00A12B4A"/>
    <w:rsid w:val="00A267F9"/>
    <w:rsid w:val="00A33CF6"/>
    <w:rsid w:val="00A34F00"/>
    <w:rsid w:val="00A4084B"/>
    <w:rsid w:val="00A50DD8"/>
    <w:rsid w:val="00A641DE"/>
    <w:rsid w:val="00A77FF5"/>
    <w:rsid w:val="00A836F6"/>
    <w:rsid w:val="00A94CF4"/>
    <w:rsid w:val="00AA6C71"/>
    <w:rsid w:val="00AB1009"/>
    <w:rsid w:val="00AE184F"/>
    <w:rsid w:val="00AE3DC9"/>
    <w:rsid w:val="00B11844"/>
    <w:rsid w:val="00B12298"/>
    <w:rsid w:val="00B153F0"/>
    <w:rsid w:val="00B159A7"/>
    <w:rsid w:val="00B23F63"/>
    <w:rsid w:val="00B61FF4"/>
    <w:rsid w:val="00B67033"/>
    <w:rsid w:val="00B94C7E"/>
    <w:rsid w:val="00BA2A1F"/>
    <w:rsid w:val="00BB6B73"/>
    <w:rsid w:val="00BB75B5"/>
    <w:rsid w:val="00BC159E"/>
    <w:rsid w:val="00BE49BC"/>
    <w:rsid w:val="00C008EE"/>
    <w:rsid w:val="00C17FED"/>
    <w:rsid w:val="00C25496"/>
    <w:rsid w:val="00C255C9"/>
    <w:rsid w:val="00C56F18"/>
    <w:rsid w:val="00C65324"/>
    <w:rsid w:val="00C67230"/>
    <w:rsid w:val="00C83360"/>
    <w:rsid w:val="00CA2FBD"/>
    <w:rsid w:val="00CB186A"/>
    <w:rsid w:val="00CC0A1A"/>
    <w:rsid w:val="00CD5966"/>
    <w:rsid w:val="00D11337"/>
    <w:rsid w:val="00D129A0"/>
    <w:rsid w:val="00D12AF6"/>
    <w:rsid w:val="00D16331"/>
    <w:rsid w:val="00D22711"/>
    <w:rsid w:val="00D4170B"/>
    <w:rsid w:val="00D60341"/>
    <w:rsid w:val="00D95D64"/>
    <w:rsid w:val="00DB7204"/>
    <w:rsid w:val="00DD6652"/>
    <w:rsid w:val="00DE0BE1"/>
    <w:rsid w:val="00E04466"/>
    <w:rsid w:val="00E25F64"/>
    <w:rsid w:val="00E56297"/>
    <w:rsid w:val="00E6197B"/>
    <w:rsid w:val="00E750B7"/>
    <w:rsid w:val="00E84602"/>
    <w:rsid w:val="00E933CD"/>
    <w:rsid w:val="00ED23E0"/>
    <w:rsid w:val="00EF4839"/>
    <w:rsid w:val="00F01E57"/>
    <w:rsid w:val="00F127B7"/>
    <w:rsid w:val="00F81244"/>
    <w:rsid w:val="00F81712"/>
    <w:rsid w:val="00F83D3A"/>
    <w:rsid w:val="00F86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11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DC9"/>
    <w:pPr>
      <w:ind w:left="720"/>
      <w:contextualSpacing/>
    </w:pPr>
  </w:style>
  <w:style w:type="table" w:styleId="a4">
    <w:name w:val="Table Grid"/>
    <w:basedOn w:val="a1"/>
    <w:uiPriority w:val="59"/>
    <w:rsid w:val="001546F8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62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9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15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C159E"/>
  </w:style>
  <w:style w:type="paragraph" w:styleId="a9">
    <w:name w:val="footer"/>
    <w:basedOn w:val="a"/>
    <w:link w:val="aa"/>
    <w:uiPriority w:val="99"/>
    <w:unhideWhenUsed/>
    <w:rsid w:val="00BC15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15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110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DC9"/>
    <w:pPr>
      <w:ind w:left="720"/>
      <w:contextualSpacing/>
    </w:pPr>
  </w:style>
  <w:style w:type="table" w:styleId="a4">
    <w:name w:val="Table Grid"/>
    <w:basedOn w:val="a1"/>
    <w:uiPriority w:val="59"/>
    <w:rsid w:val="001546F8"/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562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56297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C15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C159E"/>
  </w:style>
  <w:style w:type="paragraph" w:styleId="a9">
    <w:name w:val="footer"/>
    <w:basedOn w:val="a"/>
    <w:link w:val="aa"/>
    <w:uiPriority w:val="99"/>
    <w:unhideWhenUsed/>
    <w:rsid w:val="00BC15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C1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07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2C291-D5B7-4EC6-A38D-DED45E9C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2993</Words>
  <Characters>17066</Characters>
  <Application>Microsoft Office Word</Application>
  <DocSecurity>4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Пархоменко</dc:creator>
  <cp:lastModifiedBy>Кузьмин М.Б.</cp:lastModifiedBy>
  <cp:revision>2</cp:revision>
  <cp:lastPrinted>2016-05-23T14:46:00Z</cp:lastPrinted>
  <dcterms:created xsi:type="dcterms:W3CDTF">2016-06-24T07:36:00Z</dcterms:created>
  <dcterms:modified xsi:type="dcterms:W3CDTF">2016-06-24T07:36:00Z</dcterms:modified>
</cp:coreProperties>
</file>